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774" w:rsidRPr="00CF4455" w:rsidRDefault="006D1774" w:rsidP="006D1774">
      <w:pPr>
        <w:pStyle w:val="a5"/>
        <w:jc w:val="center"/>
        <w:rPr>
          <w:rFonts w:ascii="Times New Roman" w:hAnsi="Times New Roman"/>
          <w:sz w:val="28"/>
          <w:szCs w:val="28"/>
        </w:rPr>
      </w:pPr>
      <w:r w:rsidRPr="00CF4455">
        <w:rPr>
          <w:rFonts w:ascii="Times New Roman" w:hAnsi="Times New Roman"/>
          <w:sz w:val="28"/>
          <w:szCs w:val="28"/>
        </w:rPr>
        <w:t xml:space="preserve">ОБЛАСТНОЕ ГОСУДАРСТВЕННОЕ АВТОНОМНОЕ </w:t>
      </w:r>
    </w:p>
    <w:p w:rsidR="006D1774" w:rsidRPr="00CF4455" w:rsidRDefault="006D1774" w:rsidP="006D1774">
      <w:pPr>
        <w:pStyle w:val="a5"/>
        <w:jc w:val="center"/>
        <w:rPr>
          <w:rFonts w:ascii="Times New Roman" w:hAnsi="Times New Roman"/>
          <w:sz w:val="28"/>
          <w:szCs w:val="28"/>
        </w:rPr>
      </w:pPr>
      <w:r w:rsidRPr="00CF4455">
        <w:rPr>
          <w:rFonts w:ascii="Times New Roman" w:hAnsi="Times New Roman"/>
          <w:sz w:val="28"/>
          <w:szCs w:val="28"/>
        </w:rPr>
        <w:t>ОБРАЗОВАТЕЛЬНОЕ УЧРЕЖДЕНИЕ</w:t>
      </w:r>
    </w:p>
    <w:p w:rsidR="006D1774" w:rsidRPr="00CF4455" w:rsidRDefault="006D1774" w:rsidP="006D1774">
      <w:pPr>
        <w:pStyle w:val="a5"/>
        <w:jc w:val="center"/>
        <w:rPr>
          <w:rFonts w:ascii="Times New Roman" w:hAnsi="Times New Roman"/>
          <w:sz w:val="28"/>
          <w:szCs w:val="28"/>
        </w:rPr>
      </w:pPr>
      <w:r w:rsidRPr="00CF4455">
        <w:rPr>
          <w:rFonts w:ascii="Times New Roman" w:hAnsi="Times New Roman"/>
          <w:sz w:val="28"/>
          <w:szCs w:val="28"/>
        </w:rPr>
        <w:t>СРЕДНЕГО ПРОФЕССИОНАЛЬНОГО ОБРАЗОВАНИЯ</w:t>
      </w:r>
    </w:p>
    <w:p w:rsidR="006D1774" w:rsidRPr="00CF4455" w:rsidRDefault="006D1774" w:rsidP="006D1774">
      <w:pPr>
        <w:pStyle w:val="a5"/>
        <w:jc w:val="center"/>
        <w:rPr>
          <w:rFonts w:ascii="Times New Roman" w:hAnsi="Times New Roman"/>
          <w:sz w:val="28"/>
          <w:szCs w:val="28"/>
        </w:rPr>
      </w:pPr>
      <w:r w:rsidRPr="00CF4455">
        <w:rPr>
          <w:rFonts w:ascii="Times New Roman" w:hAnsi="Times New Roman"/>
          <w:sz w:val="28"/>
          <w:szCs w:val="28"/>
        </w:rPr>
        <w:t>«БЕЛГОРОДСКИЙ СТРОИТЕЛЬНЫЙ КОЛЛЕДЖ»</w:t>
      </w:r>
    </w:p>
    <w:p w:rsidR="006D1774" w:rsidRPr="00CF4455" w:rsidRDefault="006D1774" w:rsidP="006D1774">
      <w:pPr>
        <w:rPr>
          <w:rFonts w:ascii="Times New Roman" w:hAnsi="Times New Roman" w:cs="Times New Roman"/>
          <w:sz w:val="28"/>
          <w:szCs w:val="28"/>
        </w:rPr>
      </w:pPr>
    </w:p>
    <w:p w:rsidR="006D1774" w:rsidRPr="00CF4455" w:rsidRDefault="006D1774" w:rsidP="006D1774">
      <w:pPr>
        <w:rPr>
          <w:rFonts w:ascii="Times New Roman" w:hAnsi="Times New Roman" w:cs="Times New Roman"/>
          <w:sz w:val="28"/>
          <w:szCs w:val="28"/>
        </w:rPr>
      </w:pPr>
    </w:p>
    <w:p w:rsidR="006D1774" w:rsidRPr="00CF4455" w:rsidRDefault="006D1774" w:rsidP="006D1774">
      <w:pPr>
        <w:rPr>
          <w:rFonts w:ascii="Times New Roman" w:hAnsi="Times New Roman" w:cs="Times New Roman"/>
          <w:sz w:val="28"/>
          <w:szCs w:val="28"/>
        </w:rPr>
      </w:pPr>
    </w:p>
    <w:p w:rsidR="006D1774" w:rsidRPr="00CF4455" w:rsidRDefault="006D1774" w:rsidP="006D1774">
      <w:pPr>
        <w:rPr>
          <w:rFonts w:ascii="Times New Roman" w:hAnsi="Times New Roman" w:cs="Times New Roman"/>
          <w:sz w:val="28"/>
          <w:szCs w:val="28"/>
        </w:rPr>
      </w:pPr>
    </w:p>
    <w:p w:rsidR="006D1774" w:rsidRPr="00CF4455" w:rsidRDefault="006D1774" w:rsidP="006D1774">
      <w:pPr>
        <w:rPr>
          <w:rFonts w:ascii="Times New Roman" w:hAnsi="Times New Roman" w:cs="Times New Roman"/>
          <w:sz w:val="28"/>
          <w:szCs w:val="28"/>
        </w:rPr>
      </w:pPr>
    </w:p>
    <w:p w:rsidR="006D1774" w:rsidRPr="00CF4455" w:rsidRDefault="006D1774" w:rsidP="006D1774">
      <w:pPr>
        <w:rPr>
          <w:rFonts w:ascii="Times New Roman" w:hAnsi="Times New Roman" w:cs="Times New Roman"/>
          <w:sz w:val="28"/>
          <w:szCs w:val="28"/>
        </w:rPr>
      </w:pPr>
    </w:p>
    <w:p w:rsidR="006D1774" w:rsidRPr="00CF4455" w:rsidRDefault="006D1774" w:rsidP="006D1774">
      <w:pPr>
        <w:rPr>
          <w:rFonts w:ascii="Times New Roman" w:hAnsi="Times New Roman" w:cs="Times New Roman"/>
          <w:sz w:val="28"/>
          <w:szCs w:val="28"/>
        </w:rPr>
      </w:pPr>
    </w:p>
    <w:p w:rsidR="006D1774" w:rsidRPr="00CF4455" w:rsidRDefault="006D1774" w:rsidP="006D1774">
      <w:pPr>
        <w:spacing w:line="240" w:lineRule="auto"/>
        <w:contextualSpacing/>
        <w:rPr>
          <w:rFonts w:ascii="Times New Roman" w:hAnsi="Times New Roman" w:cs="Times New Roman"/>
          <w:sz w:val="28"/>
          <w:szCs w:val="28"/>
        </w:rPr>
      </w:pPr>
    </w:p>
    <w:p w:rsidR="006D1774" w:rsidRPr="00CF4455" w:rsidRDefault="006D1774" w:rsidP="006D1774">
      <w:pPr>
        <w:spacing w:line="240" w:lineRule="auto"/>
        <w:contextualSpacing/>
        <w:rPr>
          <w:rFonts w:ascii="Times New Roman" w:hAnsi="Times New Roman" w:cs="Times New Roman"/>
          <w:sz w:val="28"/>
          <w:szCs w:val="28"/>
        </w:rPr>
      </w:pPr>
    </w:p>
    <w:p w:rsidR="006D1774" w:rsidRPr="00CF4455" w:rsidRDefault="006D1774" w:rsidP="006D1774">
      <w:pPr>
        <w:pStyle w:val="a5"/>
        <w:contextualSpacing/>
        <w:jc w:val="center"/>
        <w:rPr>
          <w:rFonts w:ascii="Times New Roman" w:hAnsi="Times New Roman"/>
          <w:sz w:val="28"/>
          <w:szCs w:val="28"/>
        </w:rPr>
      </w:pPr>
      <w:r w:rsidRPr="00CF4455">
        <w:rPr>
          <w:rFonts w:ascii="Times New Roman" w:hAnsi="Times New Roman"/>
          <w:sz w:val="28"/>
          <w:szCs w:val="28"/>
        </w:rPr>
        <w:t>МЕТОДИЧЕСКИЕ УКАЗАНИЯ</w:t>
      </w:r>
    </w:p>
    <w:p w:rsidR="006D1774" w:rsidRPr="00CF4455" w:rsidRDefault="006D1774" w:rsidP="006D1774">
      <w:pPr>
        <w:pStyle w:val="a5"/>
        <w:contextualSpacing/>
        <w:jc w:val="center"/>
        <w:rPr>
          <w:rFonts w:ascii="Times New Roman" w:hAnsi="Times New Roman"/>
          <w:sz w:val="28"/>
          <w:szCs w:val="28"/>
        </w:rPr>
      </w:pPr>
      <w:r w:rsidRPr="00CF4455">
        <w:rPr>
          <w:rFonts w:ascii="Times New Roman" w:hAnsi="Times New Roman"/>
          <w:sz w:val="28"/>
          <w:szCs w:val="28"/>
        </w:rPr>
        <w:t>обучающимся по выполнению практических работ</w:t>
      </w:r>
    </w:p>
    <w:p w:rsidR="006D1774" w:rsidRPr="00CF4455" w:rsidRDefault="006D1774" w:rsidP="006D1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CF4455">
        <w:rPr>
          <w:rFonts w:ascii="Times New Roman" w:hAnsi="Times New Roman" w:cs="Times New Roman"/>
          <w:sz w:val="28"/>
          <w:szCs w:val="28"/>
        </w:rPr>
        <w:t>учебной дисциплины</w:t>
      </w:r>
      <w:r w:rsidR="00E24F31">
        <w:rPr>
          <w:rFonts w:ascii="Times New Roman" w:hAnsi="Times New Roman" w:cs="Times New Roman"/>
          <w:sz w:val="28"/>
          <w:szCs w:val="28"/>
        </w:rPr>
        <w:t xml:space="preserve"> ОГ</w:t>
      </w:r>
      <w:r w:rsidR="006873E8">
        <w:rPr>
          <w:rFonts w:ascii="Times New Roman" w:hAnsi="Times New Roman" w:cs="Times New Roman"/>
          <w:sz w:val="28"/>
          <w:szCs w:val="28"/>
        </w:rPr>
        <w:t xml:space="preserve">СЭ.05 </w:t>
      </w:r>
      <w:r w:rsidRPr="00CF4455">
        <w:rPr>
          <w:rFonts w:ascii="Times New Roman" w:hAnsi="Times New Roman" w:cs="Times New Roman"/>
          <w:sz w:val="28"/>
          <w:szCs w:val="28"/>
        </w:rPr>
        <w:t xml:space="preserve"> «Психология общения»</w:t>
      </w:r>
    </w:p>
    <w:p w:rsidR="006D1774" w:rsidRPr="00CF4455" w:rsidRDefault="006D1774" w:rsidP="006D1774">
      <w:pPr>
        <w:spacing w:line="240" w:lineRule="atLeast"/>
        <w:contextualSpacing/>
        <w:jc w:val="both"/>
        <w:rPr>
          <w:rFonts w:ascii="Times New Roman" w:hAnsi="Times New Roman" w:cs="Times New Roman"/>
          <w:sz w:val="28"/>
          <w:szCs w:val="28"/>
        </w:rPr>
      </w:pPr>
    </w:p>
    <w:p w:rsidR="006D1774" w:rsidRPr="00CF4455" w:rsidRDefault="006D1774" w:rsidP="006D1774">
      <w:pPr>
        <w:spacing w:line="240" w:lineRule="atLeast"/>
        <w:contextualSpacing/>
        <w:jc w:val="both"/>
        <w:rPr>
          <w:rFonts w:ascii="Times New Roman" w:hAnsi="Times New Roman" w:cs="Times New Roman"/>
          <w:sz w:val="28"/>
          <w:szCs w:val="28"/>
        </w:rPr>
      </w:pPr>
    </w:p>
    <w:p w:rsidR="006D1774" w:rsidRPr="00CF4455" w:rsidRDefault="006D1774" w:rsidP="006D1774">
      <w:pPr>
        <w:spacing w:line="240" w:lineRule="atLeast"/>
        <w:contextualSpacing/>
        <w:jc w:val="both"/>
        <w:rPr>
          <w:rFonts w:ascii="Times New Roman" w:hAnsi="Times New Roman" w:cs="Times New Roman"/>
          <w:sz w:val="28"/>
          <w:szCs w:val="28"/>
        </w:rPr>
      </w:pPr>
    </w:p>
    <w:p w:rsidR="006D1774" w:rsidRPr="00AC4C74" w:rsidRDefault="006D1774" w:rsidP="006D1774">
      <w:pPr>
        <w:jc w:val="center"/>
        <w:rPr>
          <w:rFonts w:ascii="Times New Roman" w:hAnsi="Times New Roman" w:cs="Times New Roman"/>
          <w:b/>
          <w:sz w:val="24"/>
          <w:szCs w:val="24"/>
        </w:rPr>
      </w:pPr>
      <w:r w:rsidRPr="00CF4455">
        <w:rPr>
          <w:rFonts w:ascii="Times New Roman" w:hAnsi="Times New Roman" w:cs="Times New Roman"/>
          <w:sz w:val="28"/>
          <w:szCs w:val="28"/>
        </w:rPr>
        <w:t xml:space="preserve">Специальность: </w:t>
      </w:r>
      <w:r w:rsidRPr="006D1774">
        <w:rPr>
          <w:rFonts w:ascii="Times New Roman" w:hAnsi="Times New Roman" w:cs="Times New Roman"/>
          <w:sz w:val="28"/>
          <w:szCs w:val="28"/>
        </w:rPr>
        <w:t>15.02.13 Техническое обслуживание и ремонт систем вентиляторов и кондиционеров</w:t>
      </w:r>
      <w:r w:rsidRPr="00AC4C74">
        <w:rPr>
          <w:rFonts w:ascii="Times New Roman" w:hAnsi="Times New Roman" w:cs="Times New Roman"/>
          <w:b/>
          <w:sz w:val="24"/>
          <w:szCs w:val="24"/>
        </w:rPr>
        <w:t xml:space="preserve"> </w:t>
      </w:r>
    </w:p>
    <w:p w:rsidR="006D1774" w:rsidRPr="00CF4455" w:rsidRDefault="006D1774" w:rsidP="006D1774">
      <w:pPr>
        <w:spacing w:after="0" w:line="240" w:lineRule="auto"/>
        <w:contextualSpacing/>
        <w:rPr>
          <w:rFonts w:ascii="Times New Roman" w:eastAsia="Times New Roman" w:hAnsi="Times New Roman" w:cs="Times New Roman"/>
          <w:sz w:val="28"/>
          <w:szCs w:val="28"/>
        </w:rPr>
      </w:pPr>
    </w:p>
    <w:p w:rsidR="006D1774" w:rsidRPr="00CF4455" w:rsidRDefault="006D1774" w:rsidP="006D1774">
      <w:pPr>
        <w:spacing w:after="0" w:line="360" w:lineRule="auto"/>
        <w:contextualSpacing/>
        <w:rPr>
          <w:rFonts w:ascii="Times New Roman" w:hAnsi="Times New Roman" w:cs="Times New Roman"/>
          <w:sz w:val="28"/>
          <w:szCs w:val="28"/>
        </w:rPr>
      </w:pPr>
    </w:p>
    <w:p w:rsidR="006D1774" w:rsidRPr="00CF4455" w:rsidRDefault="006D1774" w:rsidP="006D1774">
      <w:pPr>
        <w:spacing w:line="360" w:lineRule="auto"/>
        <w:jc w:val="center"/>
        <w:rPr>
          <w:rFonts w:ascii="Times New Roman" w:hAnsi="Times New Roman" w:cs="Times New Roman"/>
          <w:sz w:val="28"/>
          <w:szCs w:val="28"/>
        </w:rPr>
      </w:pPr>
    </w:p>
    <w:p w:rsidR="006D1774" w:rsidRPr="00CF4455" w:rsidRDefault="006D1774" w:rsidP="006D1774">
      <w:pPr>
        <w:spacing w:line="360" w:lineRule="auto"/>
        <w:jc w:val="center"/>
        <w:rPr>
          <w:rFonts w:ascii="Times New Roman" w:hAnsi="Times New Roman" w:cs="Times New Roman"/>
          <w:sz w:val="28"/>
          <w:szCs w:val="28"/>
        </w:rPr>
      </w:pPr>
    </w:p>
    <w:p w:rsidR="006D1774" w:rsidRPr="00CF4455" w:rsidRDefault="006D1774" w:rsidP="006D1774">
      <w:pPr>
        <w:spacing w:line="360" w:lineRule="auto"/>
        <w:jc w:val="center"/>
        <w:rPr>
          <w:rFonts w:ascii="Times New Roman" w:hAnsi="Times New Roman" w:cs="Times New Roman"/>
          <w:sz w:val="28"/>
          <w:szCs w:val="28"/>
        </w:rPr>
      </w:pPr>
    </w:p>
    <w:p w:rsidR="006D1774" w:rsidRPr="00CF4455" w:rsidRDefault="006D1774" w:rsidP="006D1774">
      <w:pPr>
        <w:spacing w:line="360" w:lineRule="auto"/>
        <w:jc w:val="center"/>
        <w:rPr>
          <w:rFonts w:ascii="Times New Roman" w:hAnsi="Times New Roman" w:cs="Times New Roman"/>
          <w:sz w:val="28"/>
          <w:szCs w:val="28"/>
        </w:rPr>
      </w:pPr>
    </w:p>
    <w:p w:rsidR="006D1774" w:rsidRPr="00CF4455" w:rsidRDefault="006D1774" w:rsidP="006D1774">
      <w:pPr>
        <w:spacing w:line="360" w:lineRule="auto"/>
        <w:jc w:val="center"/>
        <w:rPr>
          <w:rFonts w:ascii="Times New Roman" w:hAnsi="Times New Roman" w:cs="Times New Roman"/>
          <w:sz w:val="28"/>
          <w:szCs w:val="28"/>
        </w:rPr>
      </w:pPr>
    </w:p>
    <w:p w:rsidR="006D1774" w:rsidRPr="00CF4455" w:rsidRDefault="00AD2641" w:rsidP="006D1774">
      <w:pPr>
        <w:spacing w:line="360" w:lineRule="auto"/>
        <w:jc w:val="center"/>
        <w:rPr>
          <w:rFonts w:ascii="Times New Roman" w:hAnsi="Times New Roman" w:cs="Times New Roman"/>
          <w:sz w:val="28"/>
          <w:szCs w:val="28"/>
        </w:rPr>
      </w:pPr>
      <w:r>
        <w:rPr>
          <w:rFonts w:ascii="Times New Roman" w:hAnsi="Times New Roman" w:cs="Times New Roman"/>
          <w:sz w:val="28"/>
          <w:szCs w:val="28"/>
        </w:rPr>
        <w:t>Белгород, 2019</w:t>
      </w:r>
      <w:r w:rsidR="006D1774" w:rsidRPr="00CF4455">
        <w:rPr>
          <w:rFonts w:ascii="Times New Roman" w:hAnsi="Times New Roman" w:cs="Times New Roman"/>
          <w:sz w:val="28"/>
          <w:szCs w:val="28"/>
        </w:rPr>
        <w:t xml:space="preserve"> г.</w:t>
      </w:r>
    </w:p>
    <w:p w:rsidR="00B43A6B" w:rsidRPr="00BA3BCF" w:rsidRDefault="00B43A6B" w:rsidP="006D1774">
      <w:pPr>
        <w:pStyle w:val="a5"/>
        <w:rPr>
          <w:rFonts w:ascii="Times New Roman" w:hAnsi="Times New Roman"/>
          <w:b/>
          <w:sz w:val="24"/>
          <w:szCs w:val="24"/>
        </w:rPr>
        <w:sectPr w:rsidR="00B43A6B" w:rsidRPr="00BA3BCF">
          <w:headerReference w:type="default" r:id="rId8"/>
          <w:pgSz w:w="11906" w:h="16838"/>
          <w:pgMar w:top="1134" w:right="850" w:bottom="1134" w:left="1701" w:header="708" w:footer="708" w:gutter="0"/>
          <w:cols w:space="708"/>
          <w:docGrid w:linePitch="360"/>
        </w:sectPr>
      </w:pPr>
    </w:p>
    <w:p w:rsidR="00B43A6B" w:rsidRPr="00BA3BCF" w:rsidRDefault="00B43A6B" w:rsidP="00B43A6B">
      <w:pPr>
        <w:pStyle w:val="a5"/>
        <w:rPr>
          <w:rFonts w:ascii="Times New Roman" w:hAnsi="Times New Roman"/>
          <w:sz w:val="24"/>
          <w:szCs w:val="24"/>
        </w:rPr>
        <w:sectPr w:rsidR="00B43A6B" w:rsidRPr="00BA3BCF" w:rsidSect="00D43F80">
          <w:type w:val="continuous"/>
          <w:pgSz w:w="11906" w:h="16838"/>
          <w:pgMar w:top="1134" w:right="850" w:bottom="1134" w:left="1701" w:header="708" w:footer="708" w:gutter="0"/>
          <w:cols w:num="2" w:space="708"/>
          <w:docGrid w:linePitch="360"/>
        </w:sect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43"/>
      </w:tblGrid>
      <w:tr w:rsidR="006D1774" w:rsidRPr="00CF4455" w:rsidTr="005332B2">
        <w:tc>
          <w:tcPr>
            <w:tcW w:w="4928" w:type="dxa"/>
          </w:tcPr>
          <w:p w:rsidR="006D1774" w:rsidRPr="00CF4455" w:rsidRDefault="006D1774" w:rsidP="005332B2">
            <w:pPr>
              <w:rPr>
                <w:rFonts w:ascii="Times New Roman" w:hAnsi="Times New Roman" w:cs="Times New Roman"/>
                <w:sz w:val="28"/>
                <w:szCs w:val="28"/>
              </w:rPr>
            </w:pPr>
            <w:r w:rsidRPr="00CF4455">
              <w:rPr>
                <w:rFonts w:ascii="Times New Roman" w:hAnsi="Times New Roman" w:cs="Times New Roman"/>
                <w:b/>
                <w:sz w:val="28"/>
                <w:szCs w:val="28"/>
              </w:rPr>
              <w:lastRenderedPageBreak/>
              <w:t>Одобрено</w:t>
            </w:r>
            <w:r w:rsidRPr="00CF4455">
              <w:rPr>
                <w:rFonts w:ascii="Times New Roman" w:hAnsi="Times New Roman" w:cs="Times New Roman"/>
                <w:sz w:val="28"/>
                <w:szCs w:val="28"/>
              </w:rPr>
              <w:t xml:space="preserve"> предметно-цикловой комиссией </w:t>
            </w:r>
            <w:r w:rsidRPr="00CF4455">
              <w:rPr>
                <w:rFonts w:ascii="Times New Roman" w:hAnsi="Times New Roman" w:cs="Times New Roman"/>
                <w:color w:val="000000"/>
                <w:sz w:val="28"/>
                <w:szCs w:val="28"/>
              </w:rPr>
              <w:t>общих гуманитарных, социально-экономических и общеобразовательных дисциплин</w:t>
            </w: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r w:rsidRPr="00CF4455">
              <w:rPr>
                <w:rFonts w:ascii="Times New Roman" w:hAnsi="Times New Roman" w:cs="Times New Roman"/>
                <w:sz w:val="28"/>
                <w:szCs w:val="28"/>
              </w:rPr>
              <w:t>Протокол № _____</w:t>
            </w:r>
          </w:p>
          <w:p w:rsidR="006D1774" w:rsidRPr="00CF4455" w:rsidRDefault="006D1774" w:rsidP="005332B2">
            <w:pPr>
              <w:rPr>
                <w:rFonts w:ascii="Times New Roman" w:hAnsi="Times New Roman" w:cs="Times New Roman"/>
                <w:sz w:val="28"/>
                <w:szCs w:val="28"/>
              </w:rPr>
            </w:pPr>
            <w:r w:rsidRPr="00CF4455">
              <w:rPr>
                <w:rFonts w:ascii="Times New Roman" w:hAnsi="Times New Roman" w:cs="Times New Roman"/>
                <w:sz w:val="28"/>
                <w:szCs w:val="28"/>
              </w:rPr>
              <w:t>от 31.08.201</w:t>
            </w:r>
            <w:r w:rsidR="00AD2641">
              <w:rPr>
                <w:rFonts w:ascii="Times New Roman" w:hAnsi="Times New Roman" w:cs="Times New Roman"/>
                <w:sz w:val="28"/>
                <w:szCs w:val="28"/>
              </w:rPr>
              <w:t>9</w:t>
            </w:r>
            <w:bookmarkStart w:id="0" w:name="_GoBack"/>
            <w:bookmarkEnd w:id="0"/>
            <w:r>
              <w:rPr>
                <w:rFonts w:ascii="Times New Roman" w:hAnsi="Times New Roman" w:cs="Times New Roman"/>
                <w:sz w:val="28"/>
                <w:szCs w:val="28"/>
              </w:rPr>
              <w:t xml:space="preserve"> </w:t>
            </w:r>
            <w:r w:rsidRPr="00CF4455">
              <w:rPr>
                <w:rFonts w:ascii="Times New Roman" w:hAnsi="Times New Roman" w:cs="Times New Roman"/>
                <w:sz w:val="28"/>
                <w:szCs w:val="28"/>
              </w:rPr>
              <w:t>г.</w:t>
            </w: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r w:rsidRPr="00CF4455">
              <w:rPr>
                <w:rFonts w:ascii="Times New Roman" w:hAnsi="Times New Roman" w:cs="Times New Roman"/>
                <w:sz w:val="28"/>
                <w:szCs w:val="28"/>
              </w:rPr>
              <w:t>Председатель предметно-</w:t>
            </w:r>
          </w:p>
          <w:p w:rsidR="006D1774" w:rsidRPr="00CF4455" w:rsidRDefault="006D1774" w:rsidP="005332B2">
            <w:pPr>
              <w:rPr>
                <w:rFonts w:ascii="Times New Roman" w:hAnsi="Times New Roman" w:cs="Times New Roman"/>
                <w:sz w:val="28"/>
                <w:szCs w:val="28"/>
              </w:rPr>
            </w:pPr>
            <w:r w:rsidRPr="00CF4455">
              <w:rPr>
                <w:rFonts w:ascii="Times New Roman" w:hAnsi="Times New Roman" w:cs="Times New Roman"/>
                <w:sz w:val="28"/>
                <w:szCs w:val="28"/>
              </w:rPr>
              <w:t>цикловой комиссии</w:t>
            </w: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r w:rsidRPr="00CF4455">
              <w:rPr>
                <w:rFonts w:ascii="Times New Roman" w:hAnsi="Times New Roman" w:cs="Times New Roman"/>
                <w:sz w:val="28"/>
                <w:szCs w:val="28"/>
              </w:rPr>
              <w:t>______________________</w:t>
            </w:r>
          </w:p>
          <w:p w:rsidR="006D1774" w:rsidRPr="00CF4455" w:rsidRDefault="006D1774" w:rsidP="005332B2">
            <w:pPr>
              <w:rPr>
                <w:rFonts w:ascii="Times New Roman" w:hAnsi="Times New Roman" w:cs="Times New Roman"/>
                <w:sz w:val="28"/>
                <w:szCs w:val="28"/>
              </w:rPr>
            </w:pPr>
            <w:r w:rsidRPr="00CF4455">
              <w:rPr>
                <w:rFonts w:ascii="Times New Roman" w:hAnsi="Times New Roman" w:cs="Times New Roman"/>
                <w:sz w:val="28"/>
                <w:szCs w:val="28"/>
              </w:rPr>
              <w:t>подпись Ф.И.О.</w:t>
            </w:r>
          </w:p>
          <w:p w:rsidR="006D1774" w:rsidRPr="00CF4455" w:rsidRDefault="006D1774" w:rsidP="005332B2">
            <w:pPr>
              <w:widowControl w:val="0"/>
              <w:autoSpaceDE w:val="0"/>
              <w:autoSpaceDN w:val="0"/>
              <w:adjustRightInd w:val="0"/>
              <w:rPr>
                <w:rFonts w:ascii="Times New Roman" w:hAnsi="Times New Roman" w:cs="Times New Roman"/>
                <w:sz w:val="28"/>
                <w:szCs w:val="28"/>
              </w:rPr>
            </w:pPr>
          </w:p>
        </w:tc>
        <w:tc>
          <w:tcPr>
            <w:tcW w:w="4643" w:type="dxa"/>
          </w:tcPr>
          <w:p w:rsidR="006D1774" w:rsidRPr="00CF4455" w:rsidRDefault="006D1774" w:rsidP="005332B2">
            <w:pPr>
              <w:rPr>
                <w:rFonts w:ascii="Times New Roman" w:hAnsi="Times New Roman" w:cs="Times New Roman"/>
                <w:sz w:val="28"/>
                <w:szCs w:val="28"/>
              </w:rPr>
            </w:pPr>
            <w:r w:rsidRPr="00CF4455">
              <w:rPr>
                <w:rFonts w:ascii="Times New Roman" w:hAnsi="Times New Roman" w:cs="Times New Roman"/>
                <w:b/>
                <w:sz w:val="28"/>
                <w:szCs w:val="28"/>
              </w:rPr>
              <w:t xml:space="preserve">Разработано </w:t>
            </w:r>
            <w:r w:rsidRPr="00CF4455">
              <w:rPr>
                <w:rFonts w:ascii="Times New Roman" w:hAnsi="Times New Roman" w:cs="Times New Roman"/>
                <w:sz w:val="28"/>
                <w:szCs w:val="28"/>
              </w:rPr>
              <w:t>на основе</w:t>
            </w:r>
          </w:p>
          <w:p w:rsidR="006D1774" w:rsidRPr="00CF4455" w:rsidRDefault="006D1774" w:rsidP="005332B2">
            <w:pPr>
              <w:contextualSpacing/>
              <w:rPr>
                <w:rFonts w:ascii="Times New Roman" w:hAnsi="Times New Roman" w:cs="Times New Roman"/>
                <w:sz w:val="28"/>
                <w:szCs w:val="28"/>
              </w:rPr>
            </w:pPr>
            <w:r w:rsidRPr="00CF4455">
              <w:rPr>
                <w:rFonts w:ascii="Times New Roman" w:hAnsi="Times New Roman" w:cs="Times New Roman"/>
                <w:sz w:val="28"/>
                <w:szCs w:val="28"/>
              </w:rPr>
              <w:t xml:space="preserve">рабочей программы  </w:t>
            </w:r>
          </w:p>
          <w:p w:rsidR="006D1774" w:rsidRPr="00CF4455" w:rsidRDefault="006D1774" w:rsidP="005332B2">
            <w:pPr>
              <w:contextualSpacing/>
              <w:rPr>
                <w:rFonts w:ascii="Times New Roman" w:hAnsi="Times New Roman" w:cs="Times New Roman"/>
                <w:sz w:val="28"/>
                <w:szCs w:val="28"/>
              </w:rPr>
            </w:pPr>
            <w:r w:rsidRPr="00CF4455">
              <w:rPr>
                <w:rFonts w:ascii="Times New Roman" w:hAnsi="Times New Roman" w:cs="Times New Roman"/>
                <w:sz w:val="28"/>
                <w:szCs w:val="28"/>
              </w:rPr>
              <w:t>ОГСЭ. 05 Психология общения</w:t>
            </w:r>
          </w:p>
          <w:p w:rsidR="006D1774" w:rsidRPr="00CF4455" w:rsidRDefault="006D1774" w:rsidP="005332B2">
            <w:pPr>
              <w:contextualSpacing/>
              <w:rPr>
                <w:rFonts w:ascii="Times New Roman" w:hAnsi="Times New Roman"/>
                <w:sz w:val="28"/>
                <w:szCs w:val="28"/>
              </w:rPr>
            </w:pPr>
            <w:r w:rsidRPr="00CF4455">
              <w:rPr>
                <w:rFonts w:ascii="Times New Roman" w:hAnsi="Times New Roman" w:cs="Times New Roman"/>
                <w:sz w:val="28"/>
                <w:szCs w:val="28"/>
              </w:rPr>
              <w:t xml:space="preserve">по специальности </w:t>
            </w:r>
            <w:r w:rsidRPr="006D1774">
              <w:rPr>
                <w:rFonts w:ascii="Times New Roman" w:hAnsi="Times New Roman" w:cs="Times New Roman"/>
                <w:sz w:val="28"/>
                <w:szCs w:val="28"/>
              </w:rPr>
              <w:t>15.02.13 Техническое обслуживание и ремонт систем вентиляторов и кондиционеров</w:t>
            </w: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p>
          <w:p w:rsidR="006D1774" w:rsidRPr="00CF4455" w:rsidRDefault="006D1774" w:rsidP="005332B2">
            <w:pPr>
              <w:rPr>
                <w:rFonts w:ascii="Times New Roman" w:hAnsi="Times New Roman" w:cs="Times New Roman"/>
                <w:sz w:val="28"/>
                <w:szCs w:val="28"/>
              </w:rPr>
            </w:pPr>
            <w:r w:rsidRPr="00CF4455">
              <w:rPr>
                <w:rFonts w:ascii="Times New Roman" w:hAnsi="Times New Roman" w:cs="Times New Roman"/>
                <w:sz w:val="28"/>
                <w:szCs w:val="28"/>
              </w:rPr>
              <w:t>Заместитель директора по учебно-</w:t>
            </w:r>
          </w:p>
          <w:p w:rsidR="006D1774" w:rsidRPr="00CF4455" w:rsidRDefault="006D1774" w:rsidP="005332B2">
            <w:pPr>
              <w:rPr>
                <w:rFonts w:ascii="Times New Roman" w:hAnsi="Times New Roman" w:cs="Times New Roman"/>
                <w:sz w:val="28"/>
                <w:szCs w:val="28"/>
              </w:rPr>
            </w:pPr>
            <w:r w:rsidRPr="00CF4455">
              <w:rPr>
                <w:rFonts w:ascii="Times New Roman" w:hAnsi="Times New Roman" w:cs="Times New Roman"/>
                <w:sz w:val="28"/>
                <w:szCs w:val="28"/>
              </w:rPr>
              <w:t>методической работе ______________________</w:t>
            </w:r>
          </w:p>
          <w:p w:rsidR="006D1774" w:rsidRPr="00CF4455" w:rsidRDefault="006D1774" w:rsidP="005332B2">
            <w:pPr>
              <w:rPr>
                <w:rFonts w:ascii="Times New Roman" w:hAnsi="Times New Roman" w:cs="Times New Roman"/>
                <w:sz w:val="28"/>
                <w:szCs w:val="28"/>
              </w:rPr>
            </w:pPr>
            <w:r w:rsidRPr="00CF4455">
              <w:rPr>
                <w:rFonts w:ascii="Times New Roman" w:hAnsi="Times New Roman" w:cs="Times New Roman"/>
                <w:sz w:val="28"/>
                <w:szCs w:val="28"/>
              </w:rPr>
              <w:t>подпись Ф.И.О.</w:t>
            </w:r>
          </w:p>
          <w:p w:rsidR="006D1774" w:rsidRPr="00CF4455" w:rsidRDefault="006D1774" w:rsidP="005332B2">
            <w:pPr>
              <w:rPr>
                <w:rFonts w:ascii="Times New Roman" w:hAnsi="Times New Roman" w:cs="Times New Roman"/>
                <w:sz w:val="28"/>
                <w:szCs w:val="28"/>
              </w:rPr>
            </w:pPr>
          </w:p>
          <w:p w:rsidR="006D1774" w:rsidRPr="00CF4455" w:rsidRDefault="006D1774" w:rsidP="005332B2">
            <w:pPr>
              <w:widowControl w:val="0"/>
              <w:autoSpaceDE w:val="0"/>
              <w:autoSpaceDN w:val="0"/>
              <w:adjustRightInd w:val="0"/>
              <w:rPr>
                <w:rFonts w:ascii="Times New Roman" w:hAnsi="Times New Roman" w:cs="Times New Roman"/>
                <w:sz w:val="28"/>
                <w:szCs w:val="28"/>
              </w:rPr>
            </w:pPr>
          </w:p>
        </w:tc>
      </w:tr>
    </w:tbl>
    <w:p w:rsidR="00B43A6B" w:rsidRPr="00BA3BCF" w:rsidRDefault="00B43A6B" w:rsidP="00B43A6B">
      <w:pPr>
        <w:pStyle w:val="a5"/>
        <w:rPr>
          <w:rFonts w:ascii="Times New Roman" w:hAnsi="Times New Roman"/>
          <w:sz w:val="24"/>
          <w:szCs w:val="24"/>
        </w:rPr>
      </w:pPr>
    </w:p>
    <w:p w:rsidR="00B43A6B" w:rsidRPr="00BA3BCF" w:rsidRDefault="00B43A6B" w:rsidP="00B43A6B">
      <w:pPr>
        <w:pStyle w:val="a5"/>
        <w:rPr>
          <w:rFonts w:ascii="Times New Roman" w:hAnsi="Times New Roman"/>
          <w:sz w:val="24"/>
          <w:szCs w:val="24"/>
        </w:rPr>
      </w:pPr>
    </w:p>
    <w:p w:rsidR="00B43A6B" w:rsidRPr="00BA3BCF" w:rsidRDefault="00B43A6B" w:rsidP="00B43A6B">
      <w:pPr>
        <w:pStyle w:val="a5"/>
        <w:rPr>
          <w:rFonts w:ascii="Times New Roman" w:hAnsi="Times New Roman"/>
          <w:sz w:val="24"/>
          <w:szCs w:val="24"/>
        </w:rPr>
      </w:pPr>
    </w:p>
    <w:p w:rsidR="006D1774" w:rsidRPr="00CF4455" w:rsidRDefault="006D1774" w:rsidP="006D1774">
      <w:pPr>
        <w:spacing w:after="0" w:line="240" w:lineRule="auto"/>
        <w:rPr>
          <w:rFonts w:ascii="Times New Roman" w:eastAsia="Times New Roman" w:hAnsi="Times New Roman" w:cs="Times New Roman"/>
          <w:sz w:val="28"/>
          <w:szCs w:val="28"/>
          <w:lang w:eastAsia="ru-RU"/>
        </w:rPr>
      </w:pPr>
    </w:p>
    <w:p w:rsidR="006D1774" w:rsidRPr="00CF4455" w:rsidRDefault="006D1774" w:rsidP="006D1774">
      <w:pPr>
        <w:spacing w:after="0" w:line="24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Разработчик: </w:t>
      </w:r>
    </w:p>
    <w:p w:rsidR="006D1774" w:rsidRPr="00CF4455" w:rsidRDefault="006D1774" w:rsidP="006D177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Черкашина Е.С., социальный педагог </w:t>
      </w:r>
      <w:r w:rsidRPr="00CF4455">
        <w:rPr>
          <w:rFonts w:ascii="Times New Roman" w:eastAsia="Times New Roman" w:hAnsi="Times New Roman" w:cs="Times New Roman"/>
          <w:sz w:val="28"/>
          <w:szCs w:val="28"/>
          <w:lang w:eastAsia="ru-RU"/>
        </w:rPr>
        <w:t>ОГАПОУ «БСК»</w:t>
      </w:r>
    </w:p>
    <w:p w:rsidR="00B43A6B" w:rsidRDefault="00B43A6B"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Pr="00CF4455" w:rsidRDefault="006D1774" w:rsidP="006D1774">
      <w:pPr>
        <w:spacing w:after="0" w:line="360" w:lineRule="auto"/>
        <w:contextualSpacing/>
        <w:rPr>
          <w:rFonts w:ascii="Times New Roman" w:eastAsia="Times New Roman" w:hAnsi="Times New Roman" w:cs="Times New Roman"/>
          <w:sz w:val="28"/>
          <w:szCs w:val="28"/>
        </w:rPr>
      </w:pPr>
      <w:r w:rsidRPr="00CF4455">
        <w:rPr>
          <w:rFonts w:ascii="Times New Roman" w:eastAsia="Times New Roman" w:hAnsi="Times New Roman" w:cs="Times New Roman"/>
          <w:sz w:val="28"/>
          <w:szCs w:val="28"/>
          <w:lang w:eastAsia="ru-RU"/>
        </w:rPr>
        <w:lastRenderedPageBreak/>
        <w:t xml:space="preserve">Методические указания по выполнению практических работ для студентов специальности </w:t>
      </w:r>
      <w:r w:rsidRPr="006D1774">
        <w:rPr>
          <w:rFonts w:ascii="Times New Roman" w:hAnsi="Times New Roman" w:cs="Times New Roman"/>
          <w:sz w:val="28"/>
          <w:szCs w:val="28"/>
        </w:rPr>
        <w:t>15.02.13 Техническое обслуживание и ремонт систем вентиляторов и кондиционеров</w:t>
      </w: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В  работе содержатся указания студентам по выполнению практических работ по дисциплине «Психология общения». Пособие содержит задания для выполнения практической работы, алгоритмы их выполнения, список рекомендуемой литературы и интернет-ресурсов.</w:t>
      </w:r>
    </w:p>
    <w:p w:rsidR="006D1774" w:rsidRPr="00CF4455" w:rsidRDefault="006D1774" w:rsidP="006D1774">
      <w:pPr>
        <w:spacing w:after="0" w:line="360" w:lineRule="auto"/>
        <w:contextualSpacing/>
        <w:rPr>
          <w:rFonts w:ascii="Times New Roman" w:eastAsia="Times New Roman" w:hAnsi="Times New Roman" w:cs="Times New Roman"/>
          <w:sz w:val="28"/>
          <w:szCs w:val="28"/>
        </w:rPr>
      </w:pPr>
      <w:r w:rsidRPr="00CF4455">
        <w:rPr>
          <w:rFonts w:ascii="Times New Roman" w:eastAsia="Times New Roman" w:hAnsi="Times New Roman" w:cs="Times New Roman"/>
          <w:sz w:val="28"/>
          <w:szCs w:val="28"/>
          <w:lang w:eastAsia="ru-RU"/>
        </w:rPr>
        <w:t xml:space="preserve">Предназначаются для студентов очной формы обучения по специальности </w:t>
      </w:r>
    </w:p>
    <w:p w:rsidR="006D1774" w:rsidRDefault="006D1774" w:rsidP="00B43A6B">
      <w:pPr>
        <w:rPr>
          <w:rFonts w:ascii="Times New Roman" w:hAnsi="Times New Roman" w:cs="Times New Roman"/>
          <w:sz w:val="28"/>
          <w:szCs w:val="28"/>
        </w:rPr>
      </w:pPr>
      <w:r w:rsidRPr="006D1774">
        <w:rPr>
          <w:rFonts w:ascii="Times New Roman" w:hAnsi="Times New Roman" w:cs="Times New Roman"/>
          <w:sz w:val="28"/>
          <w:szCs w:val="28"/>
        </w:rPr>
        <w:t>15.02.13 Техническое обслуживание и ремонт систем вентиляторов и кондиционеров</w:t>
      </w:r>
    </w:p>
    <w:p w:rsidR="006D1774" w:rsidRDefault="006D1774" w:rsidP="006D1774">
      <w:pPr>
        <w:shd w:val="clear" w:color="auto" w:fill="FFFFFF"/>
        <w:spacing w:after="0" w:line="360" w:lineRule="auto"/>
        <w:jc w:val="center"/>
        <w:rPr>
          <w:rFonts w:ascii="Times New Roman" w:eastAsia="Times New Roman" w:hAnsi="Times New Roman" w:cs="Times New Roman"/>
          <w:b/>
          <w:bCs/>
          <w:sz w:val="28"/>
          <w:szCs w:val="28"/>
          <w:lang w:eastAsia="ru-RU"/>
        </w:rPr>
      </w:pPr>
    </w:p>
    <w:p w:rsidR="006D1774" w:rsidRPr="00CF4455" w:rsidRDefault="006D1774" w:rsidP="006D1774">
      <w:pPr>
        <w:shd w:val="clear" w:color="auto" w:fill="FFFFFF"/>
        <w:spacing w:after="0" w:line="360" w:lineRule="auto"/>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b/>
          <w:bCs/>
          <w:sz w:val="28"/>
          <w:szCs w:val="28"/>
          <w:lang w:eastAsia="ru-RU"/>
        </w:rPr>
        <w:t>ВЕДЕНИЕ</w:t>
      </w:r>
    </w:p>
    <w:p w:rsidR="006D1774" w:rsidRPr="00CF4455" w:rsidRDefault="006D1774" w:rsidP="006D1774">
      <w:pPr>
        <w:shd w:val="clear" w:color="auto" w:fill="FFFFFF"/>
        <w:spacing w:after="0" w:line="360" w:lineRule="auto"/>
        <w:jc w:val="center"/>
        <w:rPr>
          <w:rFonts w:ascii="Times New Roman" w:eastAsia="Times New Roman" w:hAnsi="Times New Roman" w:cs="Times New Roman"/>
          <w:sz w:val="28"/>
          <w:szCs w:val="28"/>
          <w:lang w:eastAsia="ru-RU"/>
        </w:rPr>
      </w:pP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Важную часть теоретической и профессиональной практической подготовки студентов составляют практические занятия.</w:t>
      </w:r>
    </w:p>
    <w:p w:rsidR="006D1774" w:rsidRPr="00CF4455" w:rsidRDefault="006D1774" w:rsidP="006D1774">
      <w:pPr>
        <w:spacing w:after="0" w:line="360" w:lineRule="auto"/>
        <w:contextualSpacing/>
        <w:rPr>
          <w:rFonts w:ascii="Times New Roman" w:eastAsia="Times New Roman" w:hAnsi="Times New Roman" w:cs="Times New Roman"/>
          <w:sz w:val="28"/>
          <w:szCs w:val="28"/>
        </w:rPr>
      </w:pPr>
      <w:r w:rsidRPr="00CF4455">
        <w:rPr>
          <w:rFonts w:ascii="Times New Roman" w:eastAsia="Times New Roman" w:hAnsi="Times New Roman" w:cs="Times New Roman"/>
          <w:sz w:val="28"/>
          <w:szCs w:val="28"/>
          <w:lang w:eastAsia="ru-RU"/>
        </w:rPr>
        <w:t xml:space="preserve">Состав и содержание практических работ направлены на реализацию действующего федерального государственного образовательного стандарта среднего профессионального образования по специальности: </w:t>
      </w:r>
      <w:r w:rsidRPr="00CF4455">
        <w:rPr>
          <w:rFonts w:ascii="Times New Roman" w:hAnsi="Times New Roman" w:cs="Times New Roman"/>
          <w:sz w:val="28"/>
          <w:szCs w:val="28"/>
        </w:rPr>
        <w:t>08.01.02. «Строительство и эксплуатация зданий и сооружений».</w:t>
      </w: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Цель</w:t>
      </w:r>
      <w:r w:rsidRPr="00CF4455">
        <w:rPr>
          <w:rFonts w:ascii="Times New Roman" w:eastAsia="Times New Roman" w:hAnsi="Times New Roman" w:cs="Times New Roman"/>
          <w:b/>
          <w:bCs/>
          <w:sz w:val="28"/>
          <w:szCs w:val="28"/>
          <w:lang w:eastAsia="ru-RU"/>
        </w:rPr>
        <w:t> </w:t>
      </w:r>
      <w:r w:rsidRPr="00CF4455">
        <w:rPr>
          <w:rFonts w:ascii="Times New Roman" w:eastAsia="Times New Roman" w:hAnsi="Times New Roman" w:cs="Times New Roman"/>
          <w:sz w:val="28"/>
          <w:szCs w:val="28"/>
          <w:lang w:eastAsia="ru-RU"/>
        </w:rPr>
        <w:t>дисциплины – обеспечить овладение студентами кругом вопросов психологии общения, коммуникативной компетентностью и психологическим видением роли общения при взаимодействии в группе и социуме.</w:t>
      </w: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В соответствии с рабочей программой учебной дисциплины «Психология общения» предусмотрено проведение практических занятий.</w:t>
      </w: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В результате их выполнения обучающийся должен:</w:t>
      </w: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уметь:</w:t>
      </w: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применять техники и приемы эффективного общения в профессиональной деятельности;</w:t>
      </w: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lastRenderedPageBreak/>
        <w:t>-использовать приемы саморегуляции поведения в процессе межличностного общения.</w:t>
      </w: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Выполнение студентами практических работ по учебной дисциплине «Психология общения» направлено на:</w:t>
      </w: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обобщение, систематизацию, углубление, закрепление, развитие и детализацию полученных теоретических знаний по конкретным темам учебной дисциплины;</w:t>
      </w: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формирование умений применят</w:t>
      </w:r>
      <w:r w:rsidR="00F702B6">
        <w:rPr>
          <w:rFonts w:ascii="Times New Roman" w:eastAsia="Times New Roman" w:hAnsi="Times New Roman" w:cs="Times New Roman"/>
          <w:sz w:val="28"/>
          <w:szCs w:val="28"/>
          <w:lang w:eastAsia="ru-RU"/>
        </w:rPr>
        <w:t>ь полученные знания на практике</w:t>
      </w: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выработку при решении поставленных задач профессионально значимых качеств, таких как коммуникативность, ответственность, рефлексия, творческая инициатива.</w:t>
      </w:r>
    </w:p>
    <w:p w:rsidR="006D1774" w:rsidRPr="00CF4455" w:rsidRDefault="006D1774" w:rsidP="006D1774">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Продолжительность выполнения практической работы составляет не менее двух академических часов и проводится после соответствующей темы, которая обеспечивает наличие знаний, необходимых для ее выполнения.</w:t>
      </w: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Default="006D1774" w:rsidP="00B43A6B">
      <w:pPr>
        <w:rPr>
          <w:rFonts w:ascii="Times New Roman" w:hAnsi="Times New Roman" w:cs="Times New Roman"/>
          <w:b/>
          <w:sz w:val="24"/>
          <w:szCs w:val="24"/>
        </w:rPr>
      </w:pPr>
    </w:p>
    <w:p w:rsidR="006D1774" w:rsidRPr="00BA3BCF" w:rsidRDefault="006D1774" w:rsidP="00B43A6B">
      <w:pPr>
        <w:rPr>
          <w:rFonts w:ascii="Times New Roman" w:hAnsi="Times New Roman" w:cs="Times New Roman"/>
          <w:b/>
          <w:sz w:val="24"/>
          <w:szCs w:val="24"/>
        </w:rPr>
        <w:sectPr w:rsidR="006D1774" w:rsidRPr="00BA3BCF" w:rsidSect="00D43F80">
          <w:pgSz w:w="11906" w:h="16838"/>
          <w:pgMar w:top="1134" w:right="850" w:bottom="1134" w:left="1701" w:header="708" w:footer="708" w:gutter="0"/>
          <w:cols w:space="708"/>
          <w:docGrid w:linePitch="360"/>
        </w:sectPr>
      </w:pPr>
    </w:p>
    <w:p w:rsidR="00B43A6B" w:rsidRPr="00BA3BCF" w:rsidRDefault="00B43A6B" w:rsidP="00B43A6B">
      <w:pPr>
        <w:shd w:val="clear" w:color="auto" w:fill="FFFFFF"/>
        <w:spacing w:before="100" w:beforeAutospacing="1" w:after="0" w:line="240" w:lineRule="atLeast"/>
        <w:contextualSpacing/>
        <w:jc w:val="center"/>
        <w:rPr>
          <w:rFonts w:ascii="Times New Roman" w:eastAsia="Times New Roman" w:hAnsi="Times New Roman" w:cs="Times New Roman"/>
          <w:color w:val="000000"/>
          <w:sz w:val="24"/>
          <w:szCs w:val="24"/>
        </w:rPr>
      </w:pPr>
      <w:r w:rsidRPr="00BA3BCF">
        <w:rPr>
          <w:rFonts w:ascii="Times New Roman" w:eastAsia="Times New Roman" w:hAnsi="Times New Roman" w:cs="Times New Roman"/>
          <w:color w:val="000000"/>
          <w:sz w:val="24"/>
          <w:szCs w:val="24"/>
        </w:rPr>
        <w:lastRenderedPageBreak/>
        <w:t>ПЕРЕЧЕНЬ ПРАКТИЧЕСКИХ РАБОТ</w:t>
      </w:r>
    </w:p>
    <w:p w:rsidR="00B43A6B" w:rsidRPr="00BA3BCF" w:rsidRDefault="00B43A6B" w:rsidP="00B43A6B">
      <w:pPr>
        <w:shd w:val="clear" w:color="auto" w:fill="FFFFFF"/>
        <w:spacing w:before="100" w:beforeAutospacing="1" w:after="0" w:line="240" w:lineRule="atLeast"/>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 ТК</w:t>
      </w:r>
    </w:p>
    <w:p w:rsidR="00B43A6B" w:rsidRPr="00BA3BCF" w:rsidRDefault="00B43A6B" w:rsidP="00B43A6B">
      <w:pPr>
        <w:shd w:val="clear" w:color="auto" w:fill="FFFFFF"/>
        <w:spacing w:after="0" w:line="240" w:lineRule="auto"/>
        <w:contextualSpacing/>
        <w:jc w:val="center"/>
        <w:rPr>
          <w:rFonts w:ascii="Times New Roman" w:eastAsia="Times New Roman" w:hAnsi="Times New Roman" w:cs="Times New Roman"/>
          <w:color w:val="000000"/>
          <w:sz w:val="24"/>
          <w:szCs w:val="24"/>
        </w:rPr>
      </w:pPr>
    </w:p>
    <w:tbl>
      <w:tblPr>
        <w:tblpPr w:leftFromText="180" w:rightFromText="180" w:vertAnchor="text" w:horzAnchor="margin" w:tblpX="-459" w:tblpY="103"/>
        <w:tblW w:w="15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7"/>
        <w:gridCol w:w="2835"/>
        <w:gridCol w:w="6095"/>
        <w:gridCol w:w="1276"/>
        <w:gridCol w:w="4819"/>
      </w:tblGrid>
      <w:tr w:rsidR="00B43A6B" w:rsidRPr="00BA3BCF" w:rsidTr="00FE6444">
        <w:trPr>
          <w:trHeight w:val="987"/>
        </w:trPr>
        <w:tc>
          <w:tcPr>
            <w:tcW w:w="817" w:type="dxa"/>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A3BCF">
              <w:rPr>
                <w:rFonts w:ascii="Times New Roman" w:hAnsi="Times New Roman" w:cs="Times New Roman"/>
                <w:b/>
                <w:bCs/>
                <w:sz w:val="24"/>
                <w:szCs w:val="24"/>
              </w:rPr>
              <w:t>№</w:t>
            </w:r>
          </w:p>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A3BCF">
              <w:rPr>
                <w:rFonts w:ascii="Times New Roman" w:hAnsi="Times New Roman" w:cs="Times New Roman"/>
                <w:b/>
                <w:bCs/>
                <w:sz w:val="24"/>
                <w:szCs w:val="24"/>
              </w:rPr>
              <w:t>п/п</w:t>
            </w:r>
          </w:p>
        </w:tc>
        <w:tc>
          <w:tcPr>
            <w:tcW w:w="2835" w:type="dxa"/>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A3BCF">
              <w:rPr>
                <w:rFonts w:ascii="Times New Roman" w:hAnsi="Times New Roman" w:cs="Times New Roman"/>
                <w:b/>
                <w:bCs/>
                <w:sz w:val="24"/>
                <w:szCs w:val="24"/>
              </w:rPr>
              <w:t>Наименование тем учебной дисциплины</w:t>
            </w:r>
          </w:p>
        </w:tc>
        <w:tc>
          <w:tcPr>
            <w:tcW w:w="6095" w:type="dxa"/>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A3BCF">
              <w:rPr>
                <w:rFonts w:ascii="Times New Roman" w:hAnsi="Times New Roman" w:cs="Times New Roman"/>
                <w:b/>
                <w:bCs/>
                <w:sz w:val="24"/>
                <w:szCs w:val="24"/>
              </w:rPr>
              <w:t>Темы практических работ</w:t>
            </w:r>
          </w:p>
        </w:tc>
        <w:tc>
          <w:tcPr>
            <w:tcW w:w="1276" w:type="dxa"/>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A3BCF">
              <w:rPr>
                <w:rFonts w:ascii="Times New Roman" w:hAnsi="Times New Roman" w:cs="Times New Roman"/>
                <w:b/>
                <w:bCs/>
                <w:sz w:val="24"/>
                <w:szCs w:val="24"/>
              </w:rPr>
              <w:t>Кол-во часов</w:t>
            </w:r>
          </w:p>
        </w:tc>
        <w:tc>
          <w:tcPr>
            <w:tcW w:w="4819" w:type="dxa"/>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Источник  информации</w:t>
            </w:r>
          </w:p>
        </w:tc>
      </w:tr>
      <w:tr w:rsidR="00B43A6B" w:rsidRPr="00BA3BCF" w:rsidTr="00FE6444">
        <w:trPr>
          <w:trHeight w:val="1249"/>
        </w:trPr>
        <w:tc>
          <w:tcPr>
            <w:tcW w:w="817" w:type="dxa"/>
          </w:tcPr>
          <w:p w:rsidR="00B43A6B" w:rsidRPr="00BA3BCF" w:rsidRDefault="006D1774"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r w:rsidR="00B43A6B" w:rsidRPr="00BA3BCF">
              <w:rPr>
                <w:rFonts w:ascii="Times New Roman" w:hAnsi="Times New Roman" w:cs="Times New Roman"/>
                <w:bCs/>
                <w:sz w:val="24"/>
                <w:szCs w:val="24"/>
              </w:rPr>
              <w:t>.</w:t>
            </w:r>
          </w:p>
        </w:tc>
        <w:tc>
          <w:tcPr>
            <w:tcW w:w="2835" w:type="dxa"/>
          </w:tcPr>
          <w:p w:rsidR="00B43A6B" w:rsidRPr="00BA3BCF" w:rsidRDefault="00B43A6B" w:rsidP="00FE6444">
            <w:pPr>
              <w:spacing w:after="0" w:line="240" w:lineRule="auto"/>
              <w:rPr>
                <w:rFonts w:ascii="Times New Roman" w:hAnsi="Times New Roman" w:cs="Times New Roman"/>
                <w:bCs/>
                <w:sz w:val="24"/>
                <w:szCs w:val="24"/>
              </w:rPr>
            </w:pPr>
            <w:r w:rsidRPr="00BA3BCF">
              <w:rPr>
                <w:rFonts w:ascii="Times New Roman" w:hAnsi="Times New Roman" w:cs="Times New Roman"/>
                <w:sz w:val="24"/>
                <w:szCs w:val="24"/>
              </w:rPr>
              <w:t>Тема 1.2.</w:t>
            </w:r>
          </w:p>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Психологические особенности</w:t>
            </w:r>
          </w:p>
          <w:p w:rsidR="00B43A6B" w:rsidRPr="00BA3BCF" w:rsidRDefault="00B43A6B" w:rsidP="00FE6444">
            <w:pPr>
              <w:spacing w:after="0" w:line="240" w:lineRule="auto"/>
              <w:rPr>
                <w:rFonts w:ascii="Times New Roman" w:hAnsi="Times New Roman" w:cs="Times New Roman"/>
                <w:b/>
                <w:sz w:val="24"/>
                <w:szCs w:val="24"/>
              </w:rPr>
            </w:pPr>
            <w:r w:rsidRPr="00BA3BCF">
              <w:rPr>
                <w:rFonts w:ascii="Times New Roman" w:hAnsi="Times New Roman" w:cs="Times New Roman"/>
                <w:sz w:val="24"/>
                <w:szCs w:val="24"/>
              </w:rPr>
              <w:t>процесса общения</w:t>
            </w:r>
          </w:p>
        </w:tc>
        <w:tc>
          <w:tcPr>
            <w:tcW w:w="6095" w:type="dxa"/>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Практическая работа №1  «Правила ведения беседы, убеждения. Диагностика уровня общительности обучающихся. Выработка умения убеждать собеседника. Решение ситуационных задач: «Формулировка вопросов». Ролевые ситуации: «Техники, убеждающего воздействия». Анализ ролевых ситуаций».</w:t>
            </w:r>
          </w:p>
        </w:tc>
        <w:tc>
          <w:tcPr>
            <w:tcW w:w="1276" w:type="dxa"/>
          </w:tcPr>
          <w:p w:rsidR="00B43A6B" w:rsidRPr="00BA3BCF" w:rsidRDefault="00B43A6B" w:rsidP="00FE6444">
            <w:pPr>
              <w:tabs>
                <w:tab w:val="left" w:pos="1980"/>
                <w:tab w:val="left" w:pos="2340"/>
                <w:tab w:val="left" w:pos="81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819" w:type="dxa"/>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A3BCF">
              <w:rPr>
                <w:rFonts w:ascii="Times New Roman" w:hAnsi="Times New Roman" w:cs="Times New Roman"/>
                <w:sz w:val="24"/>
                <w:szCs w:val="24"/>
              </w:rPr>
              <w:t>https://nsportal.ru/shkola/dopolnitelnoe-obrazovanie/library/2013/12/14/pravila-vedeniya-delovoy-besedy</w:t>
            </w:r>
          </w:p>
        </w:tc>
      </w:tr>
      <w:tr w:rsidR="00B43A6B" w:rsidRPr="00BA3BCF" w:rsidTr="00FE6444">
        <w:trPr>
          <w:trHeight w:val="722"/>
        </w:trPr>
        <w:tc>
          <w:tcPr>
            <w:tcW w:w="817" w:type="dxa"/>
            <w:vMerge w:val="restart"/>
          </w:tcPr>
          <w:p w:rsidR="00B43A6B" w:rsidRPr="00BA3BCF" w:rsidRDefault="006D1774"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00B43A6B" w:rsidRPr="00BA3BCF">
              <w:rPr>
                <w:rFonts w:ascii="Times New Roman" w:hAnsi="Times New Roman" w:cs="Times New Roman"/>
                <w:bCs/>
                <w:sz w:val="24"/>
                <w:szCs w:val="24"/>
              </w:rPr>
              <w:t>.</w:t>
            </w:r>
          </w:p>
        </w:tc>
        <w:tc>
          <w:tcPr>
            <w:tcW w:w="2835" w:type="dxa"/>
            <w:vMerge w:val="restart"/>
          </w:tcPr>
          <w:p w:rsidR="00B43A6B" w:rsidRPr="00BA3BCF" w:rsidRDefault="00B43A6B" w:rsidP="00FE6444">
            <w:pPr>
              <w:spacing w:after="0" w:line="240" w:lineRule="auto"/>
              <w:rPr>
                <w:rFonts w:ascii="Times New Roman" w:hAnsi="Times New Roman" w:cs="Times New Roman"/>
                <w:bCs/>
                <w:sz w:val="24"/>
                <w:szCs w:val="24"/>
              </w:rPr>
            </w:pPr>
            <w:r w:rsidRPr="00BA3BCF">
              <w:rPr>
                <w:rFonts w:ascii="Times New Roman" w:hAnsi="Times New Roman" w:cs="Times New Roman"/>
                <w:sz w:val="24"/>
                <w:szCs w:val="24"/>
              </w:rPr>
              <w:t>Тема 1.3.</w:t>
            </w:r>
          </w:p>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Интерактивная сторона</w:t>
            </w:r>
          </w:p>
          <w:p w:rsidR="00B43A6B" w:rsidRPr="00BA3BCF" w:rsidRDefault="00B43A6B" w:rsidP="00FE6444">
            <w:pPr>
              <w:spacing w:after="0" w:line="240" w:lineRule="auto"/>
              <w:rPr>
                <w:rFonts w:ascii="Times New Roman" w:hAnsi="Times New Roman" w:cs="Times New Roman"/>
                <w:b/>
                <w:sz w:val="24"/>
                <w:szCs w:val="24"/>
              </w:rPr>
            </w:pPr>
            <w:r w:rsidRPr="00BA3BCF">
              <w:rPr>
                <w:rFonts w:ascii="Times New Roman" w:hAnsi="Times New Roman" w:cs="Times New Roman"/>
                <w:sz w:val="24"/>
                <w:szCs w:val="24"/>
              </w:rPr>
              <w:t>общения</w:t>
            </w:r>
          </w:p>
        </w:tc>
        <w:tc>
          <w:tcPr>
            <w:tcW w:w="6095" w:type="dxa"/>
            <w:tcBorders>
              <w:bottom w:val="single" w:sz="4" w:space="0" w:color="auto"/>
            </w:tcBorders>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Практическая работа №2 «Типы позиций по теории трансактного анализа Э. Бёрна»</w:t>
            </w:r>
          </w:p>
        </w:tc>
        <w:tc>
          <w:tcPr>
            <w:tcW w:w="1276" w:type="dxa"/>
            <w:tcBorders>
              <w:bottom w:val="single" w:sz="4" w:space="0" w:color="auto"/>
            </w:tcBorders>
          </w:tcPr>
          <w:p w:rsidR="00B43A6B" w:rsidRPr="00BA3BCF" w:rsidRDefault="00B43A6B" w:rsidP="00FE6444">
            <w:pPr>
              <w:tabs>
                <w:tab w:val="left" w:pos="1980"/>
                <w:tab w:val="left" w:pos="2340"/>
                <w:tab w:val="left" w:pos="8100"/>
              </w:tabs>
              <w:spacing w:after="0" w:line="240" w:lineRule="auto"/>
              <w:jc w:val="center"/>
              <w:rPr>
                <w:rFonts w:ascii="Times New Roman" w:hAnsi="Times New Roman" w:cs="Times New Roman"/>
                <w:sz w:val="24"/>
                <w:szCs w:val="24"/>
              </w:rPr>
            </w:pPr>
            <w:r w:rsidRPr="00BA3BCF">
              <w:rPr>
                <w:rFonts w:ascii="Times New Roman" w:hAnsi="Times New Roman" w:cs="Times New Roman"/>
                <w:sz w:val="24"/>
                <w:szCs w:val="24"/>
              </w:rPr>
              <w:t>1</w:t>
            </w:r>
          </w:p>
        </w:tc>
        <w:tc>
          <w:tcPr>
            <w:tcW w:w="4819" w:type="dxa"/>
            <w:tcBorders>
              <w:bottom w:val="single" w:sz="4" w:space="0" w:color="auto"/>
            </w:tcBorders>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https://students-library.com/library/read/63243-transaktnyj-analiz-e-berna</w:t>
            </w:r>
          </w:p>
        </w:tc>
      </w:tr>
      <w:tr w:rsidR="00B43A6B" w:rsidRPr="00BA3BCF" w:rsidTr="00FE6444">
        <w:trPr>
          <w:trHeight w:val="1269"/>
        </w:trPr>
        <w:tc>
          <w:tcPr>
            <w:tcW w:w="817" w:type="dxa"/>
            <w:vMerge/>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835" w:type="dxa"/>
            <w:vMerge/>
          </w:tcPr>
          <w:p w:rsidR="00B43A6B" w:rsidRPr="00BA3BCF" w:rsidRDefault="00B43A6B" w:rsidP="00FE6444">
            <w:pPr>
              <w:spacing w:after="0" w:line="240" w:lineRule="auto"/>
              <w:rPr>
                <w:rFonts w:ascii="Times New Roman" w:hAnsi="Times New Roman" w:cs="Times New Roman"/>
                <w:sz w:val="24"/>
                <w:szCs w:val="24"/>
              </w:rPr>
            </w:pPr>
          </w:p>
        </w:tc>
        <w:tc>
          <w:tcPr>
            <w:tcW w:w="6095" w:type="dxa"/>
            <w:tcBorders>
              <w:top w:val="single" w:sz="4" w:space="0" w:color="auto"/>
            </w:tcBorders>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Практическая работа №3 Позиции в общении. Выработка умения у обучающихся общаться со «взрослой» позиции. Диагностика позиции в общении при помощи психологического теста: «Три Я». Решение ситуационных задач по типам взаимодействия: «Кооперация и конкуренция», «Ориентация на понимание и ориентация на контроль». Выполнение ролевых упражнений: «Позиции в общении»</w:t>
            </w:r>
          </w:p>
        </w:tc>
        <w:tc>
          <w:tcPr>
            <w:tcW w:w="1276" w:type="dxa"/>
            <w:tcBorders>
              <w:top w:val="single" w:sz="4" w:space="0" w:color="auto"/>
            </w:tcBorders>
          </w:tcPr>
          <w:p w:rsidR="00B43A6B" w:rsidRPr="00BA3BCF" w:rsidRDefault="00B43A6B" w:rsidP="00FE6444">
            <w:pPr>
              <w:tabs>
                <w:tab w:val="left" w:pos="1980"/>
                <w:tab w:val="left" w:pos="2340"/>
                <w:tab w:val="left" w:pos="81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819" w:type="dxa"/>
            <w:tcBorders>
              <w:top w:val="single" w:sz="4" w:space="0" w:color="auto"/>
            </w:tcBorders>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Методическое пособие. – Елабуга: Издательст- во ЕГПУ, 2005. с.</w:t>
            </w:r>
          </w:p>
          <w:p w:rsidR="00B43A6B" w:rsidRPr="00BA3BCF" w:rsidRDefault="00B43A6B" w:rsidP="00FE6444">
            <w:pPr>
              <w:spacing w:after="0" w:line="240" w:lineRule="auto"/>
              <w:rPr>
                <w:rFonts w:ascii="Times New Roman" w:hAnsi="Times New Roman" w:cs="Times New Roman"/>
                <w:sz w:val="24"/>
                <w:szCs w:val="24"/>
              </w:rPr>
            </w:pPr>
          </w:p>
          <w:p w:rsidR="00B43A6B" w:rsidRPr="00BA3BCF" w:rsidRDefault="00B43A6B" w:rsidP="00FE6444">
            <w:pPr>
              <w:spacing w:after="0" w:line="240" w:lineRule="auto"/>
              <w:rPr>
                <w:rFonts w:ascii="Times New Roman" w:hAnsi="Times New Roman" w:cs="Times New Roman"/>
                <w:sz w:val="24"/>
                <w:szCs w:val="24"/>
              </w:rPr>
            </w:pPr>
          </w:p>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tc>
      </w:tr>
      <w:tr w:rsidR="00B43A6B" w:rsidRPr="00BA3BCF" w:rsidTr="00FE6444">
        <w:trPr>
          <w:trHeight w:val="2258"/>
        </w:trPr>
        <w:tc>
          <w:tcPr>
            <w:tcW w:w="817" w:type="dxa"/>
            <w:tcBorders>
              <w:bottom w:val="single" w:sz="4" w:space="0" w:color="auto"/>
            </w:tcBorders>
          </w:tcPr>
          <w:p w:rsidR="00B43A6B" w:rsidRPr="00BA3BCF" w:rsidRDefault="006D1774"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3</w:t>
            </w:r>
            <w:r w:rsidR="00B43A6B" w:rsidRPr="00BA3BCF">
              <w:rPr>
                <w:rFonts w:ascii="Times New Roman" w:hAnsi="Times New Roman" w:cs="Times New Roman"/>
                <w:bCs/>
                <w:sz w:val="24"/>
                <w:szCs w:val="24"/>
              </w:rPr>
              <w:t>.</w:t>
            </w:r>
          </w:p>
        </w:tc>
        <w:tc>
          <w:tcPr>
            <w:tcW w:w="2835" w:type="dxa"/>
            <w:tcBorders>
              <w:bottom w:val="single" w:sz="4" w:space="0" w:color="auto"/>
            </w:tcBorders>
          </w:tcPr>
          <w:p w:rsidR="00B43A6B" w:rsidRPr="00BA3BCF" w:rsidRDefault="00B43A6B" w:rsidP="00FE6444">
            <w:pPr>
              <w:spacing w:after="0" w:line="240" w:lineRule="auto"/>
              <w:jc w:val="center"/>
              <w:rPr>
                <w:rFonts w:ascii="Times New Roman" w:hAnsi="Times New Roman" w:cs="Times New Roman"/>
                <w:b/>
                <w:sz w:val="24"/>
                <w:szCs w:val="24"/>
              </w:rPr>
            </w:pPr>
          </w:p>
        </w:tc>
        <w:tc>
          <w:tcPr>
            <w:tcW w:w="6095" w:type="dxa"/>
            <w:tcBorders>
              <w:bottom w:val="single" w:sz="4" w:space="0" w:color="auto"/>
            </w:tcBorders>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Практическая работа №4  «Копинг-механизмы. Выработка у обучающихся адаптивных способов регуляции собственного поведения в процессе межличностного общения. Разбор ситуаций с неадаптивными способами поведения в различных ситуациях и перевод их в копинг-механизмы. Решение ситуационных задач: «Эффективные способы регуляции своего поведения в процессе межличностного общения»</w:t>
            </w:r>
          </w:p>
        </w:tc>
        <w:tc>
          <w:tcPr>
            <w:tcW w:w="1276" w:type="dxa"/>
            <w:tcBorders>
              <w:bottom w:val="single" w:sz="4" w:space="0" w:color="auto"/>
            </w:tcBorders>
          </w:tcPr>
          <w:p w:rsidR="00B43A6B" w:rsidRPr="00BA3BCF" w:rsidRDefault="00B43A6B" w:rsidP="00FE6444">
            <w:pPr>
              <w:tabs>
                <w:tab w:val="left" w:pos="1980"/>
                <w:tab w:val="left" w:pos="2340"/>
                <w:tab w:val="left" w:pos="8100"/>
              </w:tabs>
              <w:spacing w:after="0" w:line="240" w:lineRule="auto"/>
              <w:jc w:val="center"/>
              <w:rPr>
                <w:rFonts w:ascii="Times New Roman" w:hAnsi="Times New Roman" w:cs="Times New Roman"/>
                <w:sz w:val="24"/>
                <w:szCs w:val="24"/>
              </w:rPr>
            </w:pPr>
            <w:r w:rsidRPr="00BA3BCF">
              <w:rPr>
                <w:rFonts w:ascii="Times New Roman" w:hAnsi="Times New Roman" w:cs="Times New Roman"/>
                <w:sz w:val="24"/>
                <w:szCs w:val="24"/>
              </w:rPr>
              <w:t>2</w:t>
            </w:r>
          </w:p>
        </w:tc>
        <w:tc>
          <w:tcPr>
            <w:tcW w:w="4819" w:type="dxa"/>
            <w:tcBorders>
              <w:bottom w:val="single" w:sz="4" w:space="0" w:color="auto"/>
            </w:tcBorders>
          </w:tcPr>
          <w:p w:rsidR="00B43A6B" w:rsidRPr="00BA3BCF" w:rsidRDefault="00B43A6B" w:rsidP="00FE6444">
            <w:pPr>
              <w:pStyle w:val="formattext"/>
              <w:shd w:val="clear" w:color="auto" w:fill="FFFFFF"/>
              <w:spacing w:before="0" w:beforeAutospacing="0" w:after="0" w:afterAutospacing="0"/>
              <w:textAlignment w:val="baseline"/>
            </w:pPr>
            <w:r w:rsidRPr="00BA3BCF">
              <w:t>http://www2.rsuh.ru/binary/object_94.1468581250.30596.pdf</w:t>
            </w:r>
          </w:p>
        </w:tc>
      </w:tr>
      <w:tr w:rsidR="00B43A6B" w:rsidRPr="00BA3BCF" w:rsidTr="00FE6444">
        <w:trPr>
          <w:trHeight w:val="420"/>
        </w:trPr>
        <w:tc>
          <w:tcPr>
            <w:tcW w:w="817" w:type="dxa"/>
            <w:tcBorders>
              <w:top w:val="single" w:sz="4" w:space="0" w:color="auto"/>
            </w:tcBorders>
          </w:tcPr>
          <w:p w:rsidR="00B43A6B" w:rsidRPr="00BA3BCF" w:rsidRDefault="006D1774"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835" w:type="dxa"/>
            <w:tcBorders>
              <w:top w:val="single" w:sz="4" w:space="0" w:color="auto"/>
            </w:tcBorders>
          </w:tcPr>
          <w:p w:rsidR="00B43A6B" w:rsidRPr="00BA3BCF" w:rsidRDefault="00B43A6B" w:rsidP="00FE6444">
            <w:pPr>
              <w:spacing w:after="0" w:line="240" w:lineRule="auto"/>
              <w:rPr>
                <w:rFonts w:ascii="Times New Roman" w:hAnsi="Times New Roman" w:cs="Times New Roman"/>
                <w:bCs/>
                <w:sz w:val="24"/>
                <w:szCs w:val="24"/>
              </w:rPr>
            </w:pPr>
            <w:r w:rsidRPr="00BA3BCF">
              <w:rPr>
                <w:rFonts w:ascii="Times New Roman" w:hAnsi="Times New Roman" w:cs="Times New Roman"/>
                <w:sz w:val="24"/>
                <w:szCs w:val="24"/>
              </w:rPr>
              <w:t>Тема 1.4.</w:t>
            </w:r>
          </w:p>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Перцептивная сторона общения</w:t>
            </w:r>
          </w:p>
        </w:tc>
        <w:tc>
          <w:tcPr>
            <w:tcW w:w="6095" w:type="dxa"/>
            <w:tcBorders>
              <w:top w:val="single" w:sz="4" w:space="0" w:color="auto"/>
            </w:tcBorders>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Практическая работа № 5 «Механизмы перцепции в общении с клиентом»</w:t>
            </w:r>
          </w:p>
        </w:tc>
        <w:tc>
          <w:tcPr>
            <w:tcW w:w="1276" w:type="dxa"/>
            <w:tcBorders>
              <w:top w:val="single" w:sz="4" w:space="0" w:color="auto"/>
            </w:tcBorders>
          </w:tcPr>
          <w:p w:rsidR="00B43A6B" w:rsidRPr="00BA3BCF" w:rsidRDefault="00B43A6B" w:rsidP="00FE6444">
            <w:pPr>
              <w:tabs>
                <w:tab w:val="left" w:pos="1980"/>
                <w:tab w:val="left" w:pos="2340"/>
                <w:tab w:val="left" w:pos="8100"/>
              </w:tabs>
              <w:spacing w:after="0" w:line="240" w:lineRule="auto"/>
              <w:jc w:val="center"/>
              <w:rPr>
                <w:rFonts w:ascii="Times New Roman" w:hAnsi="Times New Roman" w:cs="Times New Roman"/>
                <w:sz w:val="24"/>
                <w:szCs w:val="24"/>
              </w:rPr>
            </w:pPr>
            <w:r w:rsidRPr="00BA3BCF">
              <w:rPr>
                <w:rFonts w:ascii="Times New Roman" w:hAnsi="Times New Roman" w:cs="Times New Roman"/>
                <w:sz w:val="24"/>
                <w:szCs w:val="24"/>
              </w:rPr>
              <w:t>1</w:t>
            </w:r>
          </w:p>
        </w:tc>
        <w:tc>
          <w:tcPr>
            <w:tcW w:w="4819" w:type="dxa"/>
            <w:tcBorders>
              <w:top w:val="single" w:sz="4" w:space="0" w:color="auto"/>
            </w:tcBorders>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A3BCF">
              <w:rPr>
                <w:rFonts w:ascii="Times New Roman" w:hAnsi="Times New Roman" w:cs="Times New Roman"/>
                <w:sz w:val="24"/>
                <w:szCs w:val="24"/>
              </w:rPr>
              <w:t>https://www.zaochnik.com/spravochnik/psihologija/sotsialnaja-psihologija/obschenie-kak-pertseptsija/</w:t>
            </w:r>
          </w:p>
        </w:tc>
      </w:tr>
      <w:tr w:rsidR="00B43A6B" w:rsidRPr="00BA3BCF" w:rsidTr="00FE6444">
        <w:trPr>
          <w:trHeight w:val="456"/>
        </w:trPr>
        <w:tc>
          <w:tcPr>
            <w:tcW w:w="817" w:type="dxa"/>
          </w:tcPr>
          <w:p w:rsidR="00B43A6B" w:rsidRPr="00BA3BCF" w:rsidRDefault="006D1774"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2835" w:type="dxa"/>
          </w:tcPr>
          <w:p w:rsidR="00B43A6B" w:rsidRPr="00BA3BCF" w:rsidRDefault="00B43A6B" w:rsidP="00FE6444">
            <w:pPr>
              <w:spacing w:after="0" w:line="240" w:lineRule="auto"/>
              <w:rPr>
                <w:rFonts w:ascii="Times New Roman" w:hAnsi="Times New Roman" w:cs="Times New Roman"/>
                <w:bCs/>
                <w:sz w:val="24"/>
                <w:szCs w:val="24"/>
              </w:rPr>
            </w:pPr>
            <w:r w:rsidRPr="00BA3BCF">
              <w:rPr>
                <w:rFonts w:ascii="Times New Roman" w:hAnsi="Times New Roman" w:cs="Times New Roman"/>
                <w:sz w:val="24"/>
                <w:szCs w:val="24"/>
              </w:rPr>
              <w:t>Тема 1.5.</w:t>
            </w:r>
          </w:p>
          <w:p w:rsidR="00B43A6B" w:rsidRPr="00BA3BCF" w:rsidRDefault="00B43A6B" w:rsidP="00FE6444">
            <w:pPr>
              <w:spacing w:after="0" w:line="240" w:lineRule="auto"/>
              <w:rPr>
                <w:rFonts w:ascii="Times New Roman" w:hAnsi="Times New Roman" w:cs="Times New Roman"/>
                <w:b/>
                <w:sz w:val="24"/>
                <w:szCs w:val="24"/>
              </w:rPr>
            </w:pPr>
            <w:r w:rsidRPr="00BA3BCF">
              <w:rPr>
                <w:rFonts w:ascii="Times New Roman" w:hAnsi="Times New Roman" w:cs="Times New Roman"/>
                <w:sz w:val="24"/>
                <w:szCs w:val="24"/>
              </w:rPr>
              <w:t>Общение как коммуникация</w:t>
            </w:r>
          </w:p>
        </w:tc>
        <w:tc>
          <w:tcPr>
            <w:tcW w:w="6095" w:type="dxa"/>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Практическая работа № 6 «Речевой тренинг»</w:t>
            </w:r>
          </w:p>
        </w:tc>
        <w:tc>
          <w:tcPr>
            <w:tcW w:w="1276" w:type="dxa"/>
          </w:tcPr>
          <w:p w:rsidR="00B43A6B" w:rsidRPr="00BA3BCF" w:rsidRDefault="00B43A6B" w:rsidP="00FE6444">
            <w:pPr>
              <w:tabs>
                <w:tab w:val="left" w:pos="1980"/>
                <w:tab w:val="left" w:pos="2340"/>
                <w:tab w:val="left" w:pos="81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819" w:type="dxa"/>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A3BCF">
              <w:rPr>
                <w:rFonts w:ascii="Times New Roman" w:hAnsi="Times New Roman" w:cs="Times New Roman"/>
                <w:sz w:val="24"/>
                <w:szCs w:val="24"/>
              </w:rPr>
              <w:t>https://samopoznanie.ru/trainings/praktichnyy_rechevoy_trening_training_skills/?date=278556</w:t>
            </w:r>
          </w:p>
        </w:tc>
      </w:tr>
      <w:tr w:rsidR="00B43A6B" w:rsidRPr="00BA3BCF" w:rsidTr="00FE6444">
        <w:trPr>
          <w:trHeight w:val="456"/>
        </w:trPr>
        <w:tc>
          <w:tcPr>
            <w:tcW w:w="817" w:type="dxa"/>
          </w:tcPr>
          <w:p w:rsidR="00B43A6B" w:rsidRPr="00BA3BCF" w:rsidRDefault="006D1774"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2835" w:type="dxa"/>
          </w:tcPr>
          <w:p w:rsidR="00B43A6B" w:rsidRPr="00BA3BCF" w:rsidRDefault="00B43A6B" w:rsidP="00FE6444">
            <w:pPr>
              <w:spacing w:after="0" w:line="240" w:lineRule="auto"/>
              <w:rPr>
                <w:rFonts w:ascii="Times New Roman" w:hAnsi="Times New Roman" w:cs="Times New Roman"/>
                <w:bCs/>
                <w:sz w:val="24"/>
                <w:szCs w:val="24"/>
              </w:rPr>
            </w:pPr>
            <w:r w:rsidRPr="00BA3BCF">
              <w:rPr>
                <w:rFonts w:ascii="Times New Roman" w:hAnsi="Times New Roman" w:cs="Times New Roman"/>
                <w:sz w:val="24"/>
                <w:szCs w:val="24"/>
              </w:rPr>
              <w:t>Тема 1.6.</w:t>
            </w:r>
          </w:p>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Проявление индивидуальных</w:t>
            </w:r>
          </w:p>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особенностей личности в</w:t>
            </w:r>
          </w:p>
          <w:p w:rsidR="00B43A6B" w:rsidRPr="00BA3BCF" w:rsidRDefault="00B43A6B" w:rsidP="00FE6444">
            <w:pPr>
              <w:spacing w:after="0" w:line="240" w:lineRule="auto"/>
              <w:rPr>
                <w:rFonts w:ascii="Times New Roman" w:hAnsi="Times New Roman" w:cs="Times New Roman"/>
                <w:b/>
                <w:sz w:val="24"/>
                <w:szCs w:val="24"/>
              </w:rPr>
            </w:pPr>
            <w:r w:rsidRPr="00BA3BCF">
              <w:rPr>
                <w:rFonts w:ascii="Times New Roman" w:hAnsi="Times New Roman" w:cs="Times New Roman"/>
                <w:sz w:val="24"/>
                <w:szCs w:val="24"/>
              </w:rPr>
              <w:t>деловом общении</w:t>
            </w:r>
          </w:p>
        </w:tc>
        <w:tc>
          <w:tcPr>
            <w:tcW w:w="6095" w:type="dxa"/>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1. Практическая работа № 7 «Психологический практикум»</w:t>
            </w:r>
          </w:p>
        </w:tc>
        <w:tc>
          <w:tcPr>
            <w:tcW w:w="1276" w:type="dxa"/>
          </w:tcPr>
          <w:p w:rsidR="00B43A6B" w:rsidRPr="00BA3BCF" w:rsidRDefault="006D1774" w:rsidP="00FE6444">
            <w:pPr>
              <w:tabs>
                <w:tab w:val="left" w:pos="1980"/>
                <w:tab w:val="left" w:pos="2340"/>
                <w:tab w:val="left" w:pos="81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819" w:type="dxa"/>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A3BCF">
              <w:rPr>
                <w:rFonts w:ascii="Times New Roman" w:hAnsi="Times New Roman" w:cs="Times New Roman"/>
                <w:sz w:val="24"/>
                <w:szCs w:val="24"/>
                <w:shd w:val="clear" w:color="auto" w:fill="FFFFFF"/>
              </w:rPr>
              <w:t>учебного пособия А.Н. Гусева, Ч.А. Измайлова и М.Б. Михалевской "Измерение в психологии. Общий психологический практикум". Издание второе. М., 1987.</w:t>
            </w:r>
          </w:p>
        </w:tc>
      </w:tr>
      <w:tr w:rsidR="00B43A6B" w:rsidRPr="00BA3BCF" w:rsidTr="00FE6444">
        <w:trPr>
          <w:trHeight w:val="456"/>
        </w:trPr>
        <w:tc>
          <w:tcPr>
            <w:tcW w:w="817" w:type="dxa"/>
          </w:tcPr>
          <w:p w:rsidR="00B43A6B" w:rsidRPr="00BA3BCF" w:rsidRDefault="006D1774"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w:t>
            </w:r>
          </w:p>
        </w:tc>
        <w:tc>
          <w:tcPr>
            <w:tcW w:w="2835" w:type="dxa"/>
          </w:tcPr>
          <w:p w:rsidR="00B43A6B" w:rsidRPr="00BA3BCF" w:rsidRDefault="00B43A6B" w:rsidP="00FE6444">
            <w:pPr>
              <w:spacing w:after="0" w:line="240" w:lineRule="auto"/>
              <w:rPr>
                <w:rFonts w:ascii="Times New Roman" w:hAnsi="Times New Roman" w:cs="Times New Roman"/>
                <w:bCs/>
                <w:sz w:val="24"/>
                <w:szCs w:val="24"/>
              </w:rPr>
            </w:pPr>
            <w:r w:rsidRPr="00BA3BCF">
              <w:rPr>
                <w:rFonts w:ascii="Times New Roman" w:hAnsi="Times New Roman" w:cs="Times New Roman"/>
                <w:sz w:val="24"/>
                <w:szCs w:val="24"/>
              </w:rPr>
              <w:t>Тема 1.7.</w:t>
            </w:r>
          </w:p>
          <w:p w:rsidR="00B43A6B" w:rsidRPr="00BA3BCF" w:rsidRDefault="00B43A6B" w:rsidP="00FE6444">
            <w:pPr>
              <w:spacing w:after="0" w:line="240" w:lineRule="auto"/>
              <w:rPr>
                <w:rFonts w:ascii="Times New Roman" w:hAnsi="Times New Roman" w:cs="Times New Roman"/>
                <w:b/>
                <w:sz w:val="24"/>
                <w:szCs w:val="24"/>
              </w:rPr>
            </w:pPr>
            <w:r w:rsidRPr="00BA3BCF">
              <w:rPr>
                <w:rFonts w:ascii="Times New Roman" w:hAnsi="Times New Roman" w:cs="Times New Roman"/>
                <w:sz w:val="24"/>
                <w:szCs w:val="24"/>
              </w:rPr>
              <w:t>Этика в деловом общении</w:t>
            </w:r>
          </w:p>
        </w:tc>
        <w:tc>
          <w:tcPr>
            <w:tcW w:w="6095" w:type="dxa"/>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Практическая работа № 8 «Этика в практике профессионального общения»</w:t>
            </w:r>
          </w:p>
        </w:tc>
        <w:tc>
          <w:tcPr>
            <w:tcW w:w="1276" w:type="dxa"/>
          </w:tcPr>
          <w:p w:rsidR="00B43A6B" w:rsidRPr="00BA3BCF" w:rsidRDefault="00B43A6B" w:rsidP="00FE6444">
            <w:pPr>
              <w:tabs>
                <w:tab w:val="left" w:pos="1980"/>
                <w:tab w:val="left" w:pos="2340"/>
                <w:tab w:val="left" w:pos="8100"/>
              </w:tabs>
              <w:spacing w:after="0" w:line="240" w:lineRule="auto"/>
              <w:jc w:val="center"/>
              <w:rPr>
                <w:rFonts w:ascii="Times New Roman" w:hAnsi="Times New Roman" w:cs="Times New Roman"/>
                <w:sz w:val="24"/>
                <w:szCs w:val="24"/>
              </w:rPr>
            </w:pPr>
            <w:r w:rsidRPr="00BA3BCF">
              <w:rPr>
                <w:rFonts w:ascii="Times New Roman" w:hAnsi="Times New Roman" w:cs="Times New Roman"/>
                <w:sz w:val="24"/>
                <w:szCs w:val="24"/>
              </w:rPr>
              <w:t>1</w:t>
            </w:r>
          </w:p>
        </w:tc>
        <w:tc>
          <w:tcPr>
            <w:tcW w:w="4819" w:type="dxa"/>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A3BCF">
              <w:rPr>
                <w:rFonts w:ascii="Times New Roman" w:hAnsi="Times New Roman" w:cs="Times New Roman"/>
                <w:sz w:val="24"/>
                <w:szCs w:val="24"/>
              </w:rPr>
              <w:t>https://infourok.ru/prezentaciya-etika-delovogo-obscheniya-2262213.html</w:t>
            </w:r>
          </w:p>
        </w:tc>
      </w:tr>
      <w:tr w:rsidR="00B43A6B" w:rsidRPr="00BA3BCF" w:rsidTr="00FE6444">
        <w:trPr>
          <w:trHeight w:val="642"/>
        </w:trPr>
        <w:tc>
          <w:tcPr>
            <w:tcW w:w="817" w:type="dxa"/>
            <w:vMerge w:val="restart"/>
          </w:tcPr>
          <w:p w:rsidR="00B43A6B" w:rsidRPr="00BA3BCF" w:rsidRDefault="006D1774"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w:t>
            </w:r>
          </w:p>
        </w:tc>
        <w:tc>
          <w:tcPr>
            <w:tcW w:w="2835" w:type="dxa"/>
            <w:vMerge w:val="restart"/>
          </w:tcPr>
          <w:p w:rsidR="00B43A6B" w:rsidRPr="00BA3BCF" w:rsidRDefault="00B43A6B" w:rsidP="00FE6444">
            <w:pPr>
              <w:spacing w:after="0" w:line="240" w:lineRule="auto"/>
              <w:rPr>
                <w:rFonts w:ascii="Times New Roman" w:hAnsi="Times New Roman" w:cs="Times New Roman"/>
                <w:bCs/>
                <w:sz w:val="24"/>
                <w:szCs w:val="24"/>
              </w:rPr>
            </w:pPr>
            <w:r w:rsidRPr="00BA3BCF">
              <w:rPr>
                <w:rFonts w:ascii="Times New Roman" w:hAnsi="Times New Roman" w:cs="Times New Roman"/>
                <w:sz w:val="24"/>
                <w:szCs w:val="24"/>
              </w:rPr>
              <w:t>Тема 1.8.</w:t>
            </w:r>
          </w:p>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Конфликты в деловом</w:t>
            </w:r>
          </w:p>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общении</w:t>
            </w:r>
          </w:p>
        </w:tc>
        <w:tc>
          <w:tcPr>
            <w:tcW w:w="6095" w:type="dxa"/>
            <w:tcBorders>
              <w:bottom w:val="single" w:sz="4" w:space="0" w:color="auto"/>
            </w:tcBorders>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Практическая работа № 9 «Предупреждение конфликтов в сфере сервиса»</w:t>
            </w:r>
          </w:p>
        </w:tc>
        <w:tc>
          <w:tcPr>
            <w:tcW w:w="1276" w:type="dxa"/>
            <w:tcBorders>
              <w:bottom w:val="single" w:sz="4" w:space="0" w:color="auto"/>
            </w:tcBorders>
          </w:tcPr>
          <w:p w:rsidR="00B43A6B" w:rsidRPr="00BA3BCF" w:rsidRDefault="00B43A6B" w:rsidP="00FE6444">
            <w:pPr>
              <w:tabs>
                <w:tab w:val="left" w:pos="1980"/>
                <w:tab w:val="left" w:pos="2340"/>
                <w:tab w:val="left" w:pos="8100"/>
              </w:tabs>
              <w:spacing w:after="0" w:line="240" w:lineRule="auto"/>
              <w:jc w:val="center"/>
              <w:rPr>
                <w:rFonts w:ascii="Times New Roman" w:hAnsi="Times New Roman" w:cs="Times New Roman"/>
                <w:sz w:val="24"/>
                <w:szCs w:val="24"/>
              </w:rPr>
            </w:pPr>
            <w:r w:rsidRPr="00BA3BCF">
              <w:rPr>
                <w:rFonts w:ascii="Times New Roman" w:hAnsi="Times New Roman" w:cs="Times New Roman"/>
                <w:sz w:val="24"/>
                <w:szCs w:val="24"/>
              </w:rPr>
              <w:t>1</w:t>
            </w:r>
          </w:p>
        </w:tc>
        <w:tc>
          <w:tcPr>
            <w:tcW w:w="4819" w:type="dxa"/>
            <w:tcBorders>
              <w:bottom w:val="single" w:sz="4" w:space="0" w:color="auto"/>
            </w:tcBorders>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A3BCF">
              <w:rPr>
                <w:rFonts w:ascii="Times New Roman" w:hAnsi="Times New Roman" w:cs="Times New Roman"/>
                <w:sz w:val="24"/>
                <w:szCs w:val="24"/>
              </w:rPr>
              <w:t>https://www.1nep.ru/articles/207896/</w:t>
            </w:r>
          </w:p>
        </w:tc>
      </w:tr>
      <w:tr w:rsidR="00B43A6B" w:rsidRPr="00BA3BCF" w:rsidTr="00FE6444">
        <w:trPr>
          <w:trHeight w:val="300"/>
        </w:trPr>
        <w:tc>
          <w:tcPr>
            <w:tcW w:w="817" w:type="dxa"/>
            <w:vMerge/>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835" w:type="dxa"/>
            <w:vMerge/>
          </w:tcPr>
          <w:p w:rsidR="00B43A6B" w:rsidRPr="00BA3BCF" w:rsidRDefault="00B43A6B" w:rsidP="00FE6444">
            <w:pPr>
              <w:spacing w:after="0" w:line="240" w:lineRule="auto"/>
              <w:rPr>
                <w:rFonts w:ascii="Times New Roman" w:hAnsi="Times New Roman" w:cs="Times New Roman"/>
                <w:sz w:val="24"/>
                <w:szCs w:val="24"/>
              </w:rPr>
            </w:pPr>
          </w:p>
        </w:tc>
        <w:tc>
          <w:tcPr>
            <w:tcW w:w="6095" w:type="dxa"/>
            <w:tcBorders>
              <w:top w:val="single" w:sz="4" w:space="0" w:color="auto"/>
              <w:bottom w:val="single" w:sz="4" w:space="0" w:color="auto"/>
            </w:tcBorders>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Практическая работа № 10 Деловая игра «Приёмы общения с клиентом»</w:t>
            </w:r>
          </w:p>
        </w:tc>
        <w:tc>
          <w:tcPr>
            <w:tcW w:w="1276" w:type="dxa"/>
            <w:tcBorders>
              <w:top w:val="single" w:sz="4" w:space="0" w:color="auto"/>
              <w:bottom w:val="single" w:sz="4" w:space="0" w:color="auto"/>
            </w:tcBorders>
          </w:tcPr>
          <w:p w:rsidR="00B43A6B" w:rsidRPr="00BA3BCF" w:rsidRDefault="00B43A6B" w:rsidP="00FE6444">
            <w:pPr>
              <w:tabs>
                <w:tab w:val="left" w:pos="1980"/>
                <w:tab w:val="left" w:pos="2340"/>
                <w:tab w:val="left" w:pos="8100"/>
              </w:tabs>
              <w:spacing w:after="0" w:line="240" w:lineRule="auto"/>
              <w:jc w:val="center"/>
              <w:rPr>
                <w:rFonts w:ascii="Times New Roman" w:hAnsi="Times New Roman" w:cs="Times New Roman"/>
                <w:sz w:val="24"/>
                <w:szCs w:val="24"/>
              </w:rPr>
            </w:pPr>
            <w:r w:rsidRPr="00BA3BCF">
              <w:rPr>
                <w:rFonts w:ascii="Times New Roman" w:hAnsi="Times New Roman" w:cs="Times New Roman"/>
                <w:sz w:val="24"/>
                <w:szCs w:val="24"/>
              </w:rPr>
              <w:t>1</w:t>
            </w:r>
          </w:p>
        </w:tc>
        <w:tc>
          <w:tcPr>
            <w:tcW w:w="4819" w:type="dxa"/>
            <w:tcBorders>
              <w:top w:val="single" w:sz="4" w:space="0" w:color="auto"/>
              <w:bottom w:val="single" w:sz="4" w:space="0" w:color="auto"/>
            </w:tcBorders>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A3BCF">
              <w:rPr>
                <w:rFonts w:ascii="Times New Roman" w:hAnsi="Times New Roman" w:cs="Times New Roman"/>
                <w:sz w:val="24"/>
                <w:szCs w:val="24"/>
              </w:rPr>
              <w:t>https://www.eduneo.ru/tri-delovye-igry-na-zanyatiyax-po-delovym-kommunikaciyam-v-vuze/</w:t>
            </w:r>
          </w:p>
        </w:tc>
      </w:tr>
      <w:tr w:rsidR="00B43A6B" w:rsidRPr="00BA3BCF" w:rsidTr="00FE6444">
        <w:trPr>
          <w:trHeight w:val="195"/>
        </w:trPr>
        <w:tc>
          <w:tcPr>
            <w:tcW w:w="817" w:type="dxa"/>
            <w:vMerge/>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835" w:type="dxa"/>
            <w:vMerge/>
          </w:tcPr>
          <w:p w:rsidR="00B43A6B" w:rsidRPr="00BA3BCF" w:rsidRDefault="00B43A6B" w:rsidP="00FE6444">
            <w:pPr>
              <w:spacing w:after="0" w:line="240" w:lineRule="auto"/>
              <w:rPr>
                <w:rFonts w:ascii="Times New Roman" w:hAnsi="Times New Roman" w:cs="Times New Roman"/>
                <w:sz w:val="24"/>
                <w:szCs w:val="24"/>
              </w:rPr>
            </w:pPr>
          </w:p>
        </w:tc>
        <w:tc>
          <w:tcPr>
            <w:tcW w:w="6095" w:type="dxa"/>
            <w:tcBorders>
              <w:top w:val="single" w:sz="4" w:space="0" w:color="auto"/>
              <w:bottom w:val="single" w:sz="4" w:space="0" w:color="auto"/>
            </w:tcBorders>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 xml:space="preserve">Практическая работа № 11 Диагностика уровня конфликтности у обучающихся с помощью психологической методики. Видение конфликтной ситуации сторонами, мотивация. Решение ситуационных </w:t>
            </w:r>
            <w:r w:rsidRPr="00BA3BCF">
              <w:rPr>
                <w:rFonts w:ascii="Times New Roman" w:hAnsi="Times New Roman" w:cs="Times New Roman"/>
                <w:sz w:val="24"/>
                <w:szCs w:val="24"/>
              </w:rPr>
              <w:lastRenderedPageBreak/>
              <w:t>задач: «Конструктивный и деструктивный конфликт». Упражнение для групповой работы «Переправа».</w:t>
            </w:r>
          </w:p>
        </w:tc>
        <w:tc>
          <w:tcPr>
            <w:tcW w:w="1276" w:type="dxa"/>
            <w:tcBorders>
              <w:top w:val="single" w:sz="4" w:space="0" w:color="auto"/>
              <w:bottom w:val="single" w:sz="4" w:space="0" w:color="auto"/>
            </w:tcBorders>
          </w:tcPr>
          <w:p w:rsidR="00B43A6B" w:rsidRPr="00BA3BCF" w:rsidRDefault="00B43A6B" w:rsidP="00FE6444">
            <w:pPr>
              <w:tabs>
                <w:tab w:val="left" w:pos="1980"/>
                <w:tab w:val="left" w:pos="2340"/>
                <w:tab w:val="left" w:pos="8100"/>
              </w:tabs>
              <w:spacing w:after="0" w:line="240" w:lineRule="auto"/>
              <w:jc w:val="center"/>
              <w:rPr>
                <w:rFonts w:ascii="Times New Roman" w:hAnsi="Times New Roman" w:cs="Times New Roman"/>
                <w:sz w:val="24"/>
                <w:szCs w:val="24"/>
              </w:rPr>
            </w:pPr>
            <w:r w:rsidRPr="00BA3BCF">
              <w:rPr>
                <w:rFonts w:ascii="Times New Roman" w:hAnsi="Times New Roman" w:cs="Times New Roman"/>
                <w:sz w:val="24"/>
                <w:szCs w:val="24"/>
              </w:rPr>
              <w:lastRenderedPageBreak/>
              <w:t>2</w:t>
            </w:r>
          </w:p>
        </w:tc>
        <w:tc>
          <w:tcPr>
            <w:tcW w:w="4819" w:type="dxa"/>
            <w:tcBorders>
              <w:top w:val="single" w:sz="4" w:space="0" w:color="auto"/>
              <w:bottom w:val="single" w:sz="4" w:space="0" w:color="auto"/>
            </w:tcBorders>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A3BCF">
              <w:rPr>
                <w:rFonts w:ascii="Times New Roman" w:hAnsi="Times New Roman" w:cs="Times New Roman"/>
                <w:sz w:val="24"/>
                <w:szCs w:val="24"/>
              </w:rPr>
              <w:t>https://nsportal.ru/shkola/psikhologiya/library/2012/02/07/testy-po-psikhologii-metodiki-opredeleniya</w:t>
            </w:r>
          </w:p>
        </w:tc>
      </w:tr>
      <w:tr w:rsidR="00B43A6B" w:rsidRPr="00BA3BCF" w:rsidTr="00FE6444">
        <w:trPr>
          <w:trHeight w:val="345"/>
        </w:trPr>
        <w:tc>
          <w:tcPr>
            <w:tcW w:w="817" w:type="dxa"/>
            <w:vMerge/>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835" w:type="dxa"/>
            <w:vMerge/>
          </w:tcPr>
          <w:p w:rsidR="00B43A6B" w:rsidRPr="00BA3BCF" w:rsidRDefault="00B43A6B" w:rsidP="00FE6444">
            <w:pPr>
              <w:spacing w:after="0" w:line="240" w:lineRule="auto"/>
              <w:rPr>
                <w:rFonts w:ascii="Times New Roman" w:hAnsi="Times New Roman" w:cs="Times New Roman"/>
                <w:sz w:val="24"/>
                <w:szCs w:val="24"/>
              </w:rPr>
            </w:pPr>
          </w:p>
        </w:tc>
        <w:tc>
          <w:tcPr>
            <w:tcW w:w="6095" w:type="dxa"/>
            <w:tcBorders>
              <w:top w:val="single" w:sz="4" w:space="0" w:color="auto"/>
            </w:tcBorders>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Практическая работа № 12 Психологические приемы в решении конфликтных ситуациях. Анализ конфликтной ситуации «Федорино горе» по алгоритму. Отработка психологических приемов в решении конфликтных ситуациях («Игра в туман», «Негативное заявление», «Негативные расспросы»). Методы аргументации. Решение проблемных ситуаций, направленных на отработку умений регулировать и разрешать конфликтные ситуации.</w:t>
            </w:r>
          </w:p>
        </w:tc>
        <w:tc>
          <w:tcPr>
            <w:tcW w:w="1276" w:type="dxa"/>
            <w:tcBorders>
              <w:top w:val="single" w:sz="4" w:space="0" w:color="auto"/>
            </w:tcBorders>
          </w:tcPr>
          <w:p w:rsidR="00B43A6B" w:rsidRPr="00BA3BCF" w:rsidRDefault="00B43A6B" w:rsidP="00FE6444">
            <w:pPr>
              <w:tabs>
                <w:tab w:val="left" w:pos="1980"/>
                <w:tab w:val="left" w:pos="2340"/>
                <w:tab w:val="left" w:pos="8100"/>
              </w:tabs>
              <w:spacing w:after="0" w:line="240" w:lineRule="auto"/>
              <w:jc w:val="center"/>
              <w:rPr>
                <w:rFonts w:ascii="Times New Roman" w:hAnsi="Times New Roman" w:cs="Times New Roman"/>
                <w:sz w:val="24"/>
                <w:szCs w:val="24"/>
              </w:rPr>
            </w:pPr>
            <w:r w:rsidRPr="00BA3BCF">
              <w:rPr>
                <w:rFonts w:ascii="Times New Roman" w:hAnsi="Times New Roman" w:cs="Times New Roman"/>
                <w:sz w:val="24"/>
                <w:szCs w:val="24"/>
              </w:rPr>
              <w:t>2</w:t>
            </w:r>
          </w:p>
        </w:tc>
        <w:tc>
          <w:tcPr>
            <w:tcW w:w="4819" w:type="dxa"/>
            <w:tcBorders>
              <w:top w:val="single" w:sz="4" w:space="0" w:color="auto"/>
            </w:tcBorders>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A3BCF">
              <w:rPr>
                <w:rFonts w:ascii="Times New Roman" w:hAnsi="Times New Roman" w:cs="Times New Roman"/>
                <w:sz w:val="24"/>
                <w:szCs w:val="24"/>
              </w:rPr>
              <w:t>https://nsportal.ru/npo-spo/zdravookhranenie/library/2015/04/13/tema-zanyatiya-struktura-i-tipologiya-konflikta</w:t>
            </w:r>
          </w:p>
        </w:tc>
      </w:tr>
      <w:tr w:rsidR="00B43A6B" w:rsidRPr="00BA3BCF" w:rsidTr="00FE6444">
        <w:trPr>
          <w:trHeight w:val="456"/>
        </w:trPr>
        <w:tc>
          <w:tcPr>
            <w:tcW w:w="817" w:type="dxa"/>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835" w:type="dxa"/>
          </w:tcPr>
          <w:p w:rsidR="00B43A6B" w:rsidRPr="00BA3BCF" w:rsidRDefault="00B43A6B" w:rsidP="00FE6444">
            <w:pPr>
              <w:spacing w:after="0" w:line="240" w:lineRule="auto"/>
              <w:rPr>
                <w:rFonts w:ascii="Times New Roman" w:hAnsi="Times New Roman" w:cs="Times New Roman"/>
                <w:sz w:val="24"/>
                <w:szCs w:val="24"/>
              </w:rPr>
            </w:pPr>
          </w:p>
        </w:tc>
        <w:tc>
          <w:tcPr>
            <w:tcW w:w="6095" w:type="dxa"/>
          </w:tcPr>
          <w:p w:rsidR="00B43A6B" w:rsidRPr="00BA3BCF" w:rsidRDefault="00B43A6B" w:rsidP="00FE6444">
            <w:pPr>
              <w:spacing w:after="0" w:line="240" w:lineRule="auto"/>
              <w:rPr>
                <w:rFonts w:ascii="Times New Roman" w:hAnsi="Times New Roman" w:cs="Times New Roman"/>
                <w:sz w:val="24"/>
                <w:szCs w:val="24"/>
              </w:rPr>
            </w:pPr>
            <w:r w:rsidRPr="00BA3BCF">
              <w:rPr>
                <w:rFonts w:ascii="Times New Roman" w:hAnsi="Times New Roman" w:cs="Times New Roman"/>
                <w:sz w:val="24"/>
                <w:szCs w:val="24"/>
              </w:rPr>
              <w:t>ВСЕГО:</w:t>
            </w:r>
          </w:p>
        </w:tc>
        <w:tc>
          <w:tcPr>
            <w:tcW w:w="1276" w:type="dxa"/>
          </w:tcPr>
          <w:p w:rsidR="00B43A6B" w:rsidRPr="00BA3BCF" w:rsidRDefault="00B43A6B" w:rsidP="00FE6444">
            <w:pPr>
              <w:tabs>
                <w:tab w:val="left" w:pos="1980"/>
                <w:tab w:val="left" w:pos="2340"/>
                <w:tab w:val="left" w:pos="8100"/>
              </w:tabs>
              <w:spacing w:after="0" w:line="240" w:lineRule="auto"/>
              <w:jc w:val="center"/>
              <w:rPr>
                <w:rFonts w:ascii="Times New Roman" w:hAnsi="Times New Roman" w:cs="Times New Roman"/>
                <w:sz w:val="24"/>
                <w:szCs w:val="24"/>
              </w:rPr>
            </w:pPr>
            <w:r w:rsidRPr="00BA3BCF">
              <w:rPr>
                <w:rFonts w:ascii="Times New Roman" w:hAnsi="Times New Roman" w:cs="Times New Roman"/>
                <w:sz w:val="24"/>
                <w:szCs w:val="24"/>
              </w:rPr>
              <w:t>1</w:t>
            </w:r>
            <w:r w:rsidR="006D1774">
              <w:rPr>
                <w:rFonts w:ascii="Times New Roman" w:hAnsi="Times New Roman" w:cs="Times New Roman"/>
                <w:sz w:val="24"/>
                <w:szCs w:val="24"/>
              </w:rPr>
              <w:t>6</w:t>
            </w:r>
          </w:p>
        </w:tc>
        <w:tc>
          <w:tcPr>
            <w:tcW w:w="4819" w:type="dxa"/>
          </w:tcPr>
          <w:p w:rsidR="00B43A6B" w:rsidRPr="00BA3BCF" w:rsidRDefault="00B43A6B" w:rsidP="00FE6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tc>
      </w:tr>
    </w:tbl>
    <w:p w:rsidR="00B43A6B" w:rsidRPr="00BA3BCF" w:rsidRDefault="00B43A6B" w:rsidP="00B43A6B">
      <w:pPr>
        <w:rPr>
          <w:rFonts w:ascii="Times New Roman" w:hAnsi="Times New Roman" w:cs="Times New Roman"/>
          <w:b/>
          <w:sz w:val="24"/>
          <w:szCs w:val="24"/>
        </w:rPr>
      </w:pPr>
      <w:r w:rsidRPr="00BA3BCF">
        <w:rPr>
          <w:rFonts w:ascii="Times New Roman" w:hAnsi="Times New Roman" w:cs="Times New Roman"/>
          <w:b/>
          <w:sz w:val="24"/>
          <w:szCs w:val="24"/>
        </w:rPr>
        <w:br w:type="page"/>
      </w:r>
    </w:p>
    <w:p w:rsidR="00B43A6B" w:rsidRPr="00BA3BCF" w:rsidRDefault="00B43A6B" w:rsidP="00B43A6B">
      <w:pPr>
        <w:jc w:val="center"/>
        <w:rPr>
          <w:rFonts w:ascii="Times New Roman" w:hAnsi="Times New Roman" w:cs="Times New Roman"/>
          <w:b/>
          <w:sz w:val="24"/>
          <w:szCs w:val="24"/>
        </w:rPr>
        <w:sectPr w:rsidR="00B43A6B" w:rsidRPr="00BA3BCF" w:rsidSect="00D43F80">
          <w:pgSz w:w="16838" w:h="11906" w:orient="landscape"/>
          <w:pgMar w:top="851" w:right="1134" w:bottom="1701" w:left="1134" w:header="709" w:footer="709" w:gutter="0"/>
          <w:cols w:space="708"/>
          <w:docGrid w:linePitch="360"/>
        </w:sectPr>
      </w:pPr>
    </w:p>
    <w:p w:rsidR="00B43A6B" w:rsidRPr="00BA3BCF" w:rsidRDefault="00B43A6B" w:rsidP="00B43A6B">
      <w:pPr>
        <w:shd w:val="clear" w:color="auto" w:fill="FFFFFF"/>
        <w:spacing w:before="100" w:beforeAutospacing="1" w:after="0" w:line="240" w:lineRule="atLeast"/>
        <w:contextualSpacing/>
        <w:jc w:val="center"/>
        <w:rPr>
          <w:rFonts w:ascii="Times New Roman" w:eastAsia="Times New Roman" w:hAnsi="Times New Roman" w:cs="Times New Roman"/>
          <w:color w:val="000000"/>
          <w:sz w:val="24"/>
          <w:szCs w:val="24"/>
        </w:rPr>
      </w:pPr>
      <w:r w:rsidRPr="00BA3BCF">
        <w:rPr>
          <w:rFonts w:ascii="Times New Roman" w:eastAsia="Times New Roman" w:hAnsi="Times New Roman" w:cs="Times New Roman"/>
          <w:color w:val="000000"/>
          <w:sz w:val="24"/>
          <w:szCs w:val="24"/>
        </w:rPr>
        <w:lastRenderedPageBreak/>
        <w:t>ПОЯСНИТЕЛЬНАЯ ЗАПИСКА</w:t>
      </w:r>
    </w:p>
    <w:p w:rsidR="00B43A6B" w:rsidRPr="00BA3BCF" w:rsidRDefault="00B43A6B" w:rsidP="00B43A6B">
      <w:pPr>
        <w:shd w:val="clear" w:color="auto" w:fill="FFFFFF"/>
        <w:spacing w:before="100" w:beforeAutospacing="1" w:after="0" w:line="240" w:lineRule="atLeast"/>
        <w:contextualSpacing/>
        <w:jc w:val="right"/>
        <w:rPr>
          <w:rFonts w:ascii="Times New Roman" w:eastAsia="Times New Roman" w:hAnsi="Times New Roman" w:cs="Times New Roman"/>
          <w:color w:val="000000"/>
          <w:sz w:val="24"/>
          <w:szCs w:val="24"/>
        </w:rPr>
      </w:pP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Методические указания по выполнению практических работ разработаны</w:t>
      </w:r>
    </w:p>
    <w:p w:rsidR="00B43A6B" w:rsidRPr="00BA3BCF" w:rsidRDefault="00B43A6B" w:rsidP="00B43A6B">
      <w:pPr>
        <w:jc w:val="both"/>
        <w:rPr>
          <w:rFonts w:ascii="Times New Roman" w:hAnsi="Times New Roman" w:cs="Times New Roman"/>
          <w:sz w:val="24"/>
          <w:szCs w:val="24"/>
        </w:rPr>
      </w:pPr>
      <w:r w:rsidRPr="00BA3BCF">
        <w:rPr>
          <w:rFonts w:ascii="Times New Roman" w:hAnsi="Times New Roman" w:cs="Times New Roman"/>
          <w:sz w:val="24"/>
          <w:szCs w:val="24"/>
        </w:rPr>
        <w:t>в соответствии с рабочей учебной программой дисциплины ОГСЭ.05 Психология общения 08.02.03 Производство неметаллических строительных изделий и конструкций</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Цель данных методических указаний - оказать помощь обучающимся при выполнении практических работ и закреплении теоретических знаний по дисциплине.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Рабочей учебной программой дисциплины предусмотрено 18 часов на проведение практических занятий. </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Практические работы проводятся в кабинете-аудитории, формой</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организации студентов на практических занятиях является – групповая (10-20 человек), индивидуальная.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Выполнение практических работ направлено на формирование общих</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компетенций:</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ОК 1.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ОК 2. Принимать решения в стандартных и нестандартных ситуациях и нести за них ответственность.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ОК 3.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ОК 4. Использовать информационно-коммуникационные технологии в профессиональной деятельности.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ОК 5. Работать в коллективе и команде, эффективно общаться с коллегами, руководством, потребителями.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ОК 6. Брать на себя ответственность за работу членов команды (подчиненных), за результат выполнения заданий.</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ОК 7. Самостоятельно определять задачи профессионального и личностного развития.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ОК 8. Заниматься самообразованием, осознанно планировать повышение квалификации.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ОК 9. Ориентироваться в условиях частой смены технологий в профессиональной деятельности.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В результате освоения дисциплины обучающийся должен </w:t>
      </w:r>
      <w:r w:rsidRPr="00BA3BCF">
        <w:rPr>
          <w:rFonts w:ascii="Times New Roman" w:hAnsi="Times New Roman" w:cs="Times New Roman"/>
          <w:b/>
          <w:bCs/>
          <w:sz w:val="24"/>
          <w:szCs w:val="24"/>
        </w:rPr>
        <w:t>уметь</w:t>
      </w:r>
      <w:r w:rsidRPr="00BA3BCF">
        <w:rPr>
          <w:rFonts w:ascii="Times New Roman" w:hAnsi="Times New Roman" w:cs="Times New Roman"/>
          <w:sz w:val="24"/>
          <w:szCs w:val="24"/>
        </w:rPr>
        <w:t>:</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применять техники и приемы эффективного общения в профессиональной деятельности;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использовать приемы саморегуляции поведения в процессе межличностного общения;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sz w:val="24"/>
          <w:szCs w:val="24"/>
        </w:rPr>
        <w:t xml:space="preserve">В результате освоения дисциплины обучающийся должен </w:t>
      </w:r>
      <w:r w:rsidRPr="00BA3BCF">
        <w:rPr>
          <w:rFonts w:ascii="Times New Roman" w:hAnsi="Times New Roman" w:cs="Times New Roman"/>
          <w:b/>
          <w:bCs/>
          <w:sz w:val="24"/>
          <w:szCs w:val="24"/>
        </w:rPr>
        <w:t>знать: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взаимосвязь общения и деятельности;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цели, функции, виды и уровни общения;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роли и ролевые ожидания в общении;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виды социальных взаимодействий;</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механизмы взаимопонимания в общении;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техники и приемы общения, правила слушания, ведения беседы и убеждения;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этические принципы общения;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источники, причины, виды и способы разрешения конфликтов.</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p>
    <w:p w:rsidR="00B43A6B" w:rsidRPr="00BA3BCF" w:rsidRDefault="00B43A6B" w:rsidP="00B43A6B">
      <w:pPr>
        <w:tabs>
          <w:tab w:val="left" w:pos="2415"/>
        </w:tabs>
        <w:spacing w:after="0" w:line="360" w:lineRule="auto"/>
        <w:jc w:val="center"/>
        <w:rPr>
          <w:rFonts w:ascii="Times New Roman" w:eastAsia="Arial Unicode MS" w:hAnsi="Times New Roman" w:cs="Times New Roman"/>
          <w:b/>
          <w:sz w:val="24"/>
          <w:szCs w:val="24"/>
        </w:rPr>
      </w:pPr>
    </w:p>
    <w:p w:rsidR="00B43A6B" w:rsidRPr="00BA3BCF" w:rsidRDefault="00B43A6B" w:rsidP="00B43A6B">
      <w:pPr>
        <w:tabs>
          <w:tab w:val="left" w:pos="2415"/>
        </w:tabs>
        <w:spacing w:after="0" w:line="360" w:lineRule="auto"/>
        <w:jc w:val="center"/>
        <w:rPr>
          <w:rFonts w:ascii="Times New Roman" w:eastAsia="Arial Unicode MS" w:hAnsi="Times New Roman" w:cs="Times New Roman"/>
          <w:b/>
          <w:sz w:val="24"/>
          <w:szCs w:val="24"/>
        </w:rPr>
      </w:pPr>
    </w:p>
    <w:p w:rsidR="00B43A6B" w:rsidRPr="00BA3BCF" w:rsidRDefault="00B43A6B" w:rsidP="00B43A6B">
      <w:pPr>
        <w:tabs>
          <w:tab w:val="left" w:pos="2415"/>
        </w:tabs>
        <w:spacing w:after="0" w:line="360" w:lineRule="auto"/>
        <w:jc w:val="center"/>
        <w:rPr>
          <w:rFonts w:ascii="Times New Roman" w:eastAsia="Arial Unicode MS" w:hAnsi="Times New Roman" w:cs="Times New Roman"/>
          <w:b/>
          <w:sz w:val="24"/>
          <w:szCs w:val="24"/>
        </w:rPr>
      </w:pPr>
    </w:p>
    <w:p w:rsidR="00B43A6B" w:rsidRPr="00BA3BCF" w:rsidRDefault="00B43A6B" w:rsidP="00B43A6B">
      <w:pPr>
        <w:tabs>
          <w:tab w:val="left" w:pos="2415"/>
        </w:tabs>
        <w:spacing w:after="0" w:line="360" w:lineRule="auto"/>
        <w:jc w:val="center"/>
        <w:rPr>
          <w:rFonts w:ascii="Times New Roman" w:eastAsia="Arial Unicode MS" w:hAnsi="Times New Roman" w:cs="Times New Roman"/>
          <w:b/>
          <w:sz w:val="24"/>
          <w:szCs w:val="24"/>
        </w:rPr>
      </w:pPr>
    </w:p>
    <w:p w:rsidR="00B43A6B" w:rsidRPr="00BA3BCF" w:rsidRDefault="00B43A6B" w:rsidP="00B43A6B">
      <w:pPr>
        <w:tabs>
          <w:tab w:val="left" w:pos="2415"/>
        </w:tabs>
        <w:spacing w:after="0" w:line="360" w:lineRule="auto"/>
        <w:jc w:val="center"/>
        <w:rPr>
          <w:rFonts w:ascii="Times New Roman" w:eastAsia="Arial Unicode MS" w:hAnsi="Times New Roman" w:cs="Times New Roman"/>
          <w:b/>
          <w:sz w:val="24"/>
          <w:szCs w:val="24"/>
        </w:rPr>
      </w:pPr>
    </w:p>
    <w:p w:rsidR="00B43A6B" w:rsidRPr="00BA3BCF" w:rsidRDefault="00B43A6B" w:rsidP="00B43A6B">
      <w:pPr>
        <w:tabs>
          <w:tab w:val="left" w:pos="2415"/>
        </w:tabs>
        <w:spacing w:after="0" w:line="360" w:lineRule="auto"/>
        <w:jc w:val="center"/>
        <w:rPr>
          <w:rFonts w:ascii="Times New Roman" w:eastAsia="Arial Unicode MS" w:hAnsi="Times New Roman" w:cs="Times New Roman"/>
          <w:b/>
          <w:sz w:val="24"/>
          <w:szCs w:val="24"/>
        </w:rPr>
      </w:pPr>
      <w:r w:rsidRPr="00BA3BCF">
        <w:rPr>
          <w:rFonts w:ascii="Times New Roman" w:eastAsia="Arial Unicode MS" w:hAnsi="Times New Roman" w:cs="Times New Roman"/>
          <w:b/>
          <w:sz w:val="24"/>
          <w:szCs w:val="24"/>
        </w:rPr>
        <w:lastRenderedPageBreak/>
        <w:t>Критерии оценки результата</w:t>
      </w:r>
    </w:p>
    <w:tbl>
      <w:tblPr>
        <w:tblpPr w:leftFromText="180" w:rightFromText="18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583"/>
      </w:tblGrid>
      <w:tr w:rsidR="00B43A6B" w:rsidRPr="00BA3BCF" w:rsidTr="00FE6444">
        <w:tc>
          <w:tcPr>
            <w:tcW w:w="2988" w:type="dxa"/>
          </w:tcPr>
          <w:p w:rsidR="00B43A6B" w:rsidRPr="00BA3BCF" w:rsidRDefault="0000412B" w:rsidP="00FE6444">
            <w:pPr>
              <w:tabs>
                <w:tab w:val="left" w:pos="2415"/>
              </w:tabs>
              <w:spacing w:after="0" w:line="36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Отметка</w:t>
            </w:r>
          </w:p>
        </w:tc>
        <w:tc>
          <w:tcPr>
            <w:tcW w:w="6583" w:type="dxa"/>
          </w:tcPr>
          <w:p w:rsidR="00B43A6B" w:rsidRPr="00BA3BCF" w:rsidRDefault="00B43A6B" w:rsidP="00FE6444">
            <w:pPr>
              <w:tabs>
                <w:tab w:val="left" w:pos="2415"/>
              </w:tabs>
              <w:spacing w:after="0" w:line="360" w:lineRule="auto"/>
              <w:jc w:val="center"/>
              <w:rPr>
                <w:rFonts w:ascii="Times New Roman" w:eastAsia="Arial Unicode MS" w:hAnsi="Times New Roman" w:cs="Times New Roman"/>
                <w:sz w:val="24"/>
                <w:szCs w:val="24"/>
              </w:rPr>
            </w:pPr>
            <w:r w:rsidRPr="00BA3BCF">
              <w:rPr>
                <w:rFonts w:ascii="Times New Roman" w:eastAsia="Arial Unicode MS" w:hAnsi="Times New Roman" w:cs="Times New Roman"/>
                <w:sz w:val="24"/>
                <w:szCs w:val="24"/>
              </w:rPr>
              <w:t xml:space="preserve">Критерии </w:t>
            </w:r>
            <w:r w:rsidR="0000412B">
              <w:rPr>
                <w:rFonts w:ascii="Times New Roman" w:eastAsia="Arial Unicode MS" w:hAnsi="Times New Roman" w:cs="Times New Roman"/>
                <w:sz w:val="24"/>
                <w:szCs w:val="24"/>
              </w:rPr>
              <w:t>отметки</w:t>
            </w:r>
          </w:p>
        </w:tc>
      </w:tr>
      <w:tr w:rsidR="00B43A6B" w:rsidRPr="00BA3BCF" w:rsidTr="00FE6444">
        <w:tc>
          <w:tcPr>
            <w:tcW w:w="2988" w:type="dxa"/>
          </w:tcPr>
          <w:p w:rsidR="00B43A6B" w:rsidRPr="00BA3BCF" w:rsidRDefault="00B43A6B" w:rsidP="00FE6444">
            <w:pPr>
              <w:tabs>
                <w:tab w:val="left" w:pos="2415"/>
              </w:tabs>
              <w:spacing w:after="0" w:line="360" w:lineRule="auto"/>
              <w:jc w:val="center"/>
              <w:rPr>
                <w:rFonts w:ascii="Times New Roman" w:eastAsia="Arial Unicode MS" w:hAnsi="Times New Roman" w:cs="Times New Roman"/>
                <w:sz w:val="24"/>
                <w:szCs w:val="24"/>
              </w:rPr>
            </w:pPr>
            <w:r w:rsidRPr="00BA3BCF">
              <w:rPr>
                <w:rFonts w:ascii="Times New Roman" w:eastAsia="Arial Unicode MS" w:hAnsi="Times New Roman" w:cs="Times New Roman"/>
                <w:sz w:val="24"/>
                <w:szCs w:val="24"/>
              </w:rPr>
              <w:t>«5»</w:t>
            </w:r>
          </w:p>
        </w:tc>
        <w:tc>
          <w:tcPr>
            <w:tcW w:w="6583" w:type="dxa"/>
          </w:tcPr>
          <w:p w:rsidR="00B43A6B" w:rsidRPr="00BA3BCF" w:rsidRDefault="00B43A6B" w:rsidP="00FE6444">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xml:space="preserve">Практическая работа выполнена в полном объеме с соблюдением необходимой последовательности. Обучающиеся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w:t>
            </w:r>
          </w:p>
          <w:p w:rsidR="00B43A6B" w:rsidRPr="00BA3BCF" w:rsidRDefault="00B43A6B" w:rsidP="00FE6444">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самостоятельных работ теоретические знания, практические умения и навыки.</w:t>
            </w:r>
          </w:p>
          <w:p w:rsidR="00B43A6B" w:rsidRPr="00BA3BCF" w:rsidRDefault="00B43A6B" w:rsidP="00FE6444">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Работа оформлена аккуратно, в оптимальной для фиксации результатов форме.</w:t>
            </w:r>
          </w:p>
          <w:p w:rsidR="00B43A6B" w:rsidRPr="00BA3BCF" w:rsidRDefault="00B43A6B" w:rsidP="00FE6444">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Форма фиксации материалов может быть предложена преподавателем или выбрана самими обучающимися.</w:t>
            </w:r>
          </w:p>
          <w:p w:rsidR="00B43A6B" w:rsidRPr="00BA3BCF" w:rsidRDefault="00B43A6B" w:rsidP="00FE6444">
            <w:pPr>
              <w:spacing w:after="0" w:line="240" w:lineRule="auto"/>
              <w:jc w:val="both"/>
              <w:rPr>
                <w:rFonts w:ascii="Times New Roman" w:eastAsia="Arial Unicode MS" w:hAnsi="Times New Roman" w:cs="Times New Roman"/>
                <w:sz w:val="24"/>
                <w:szCs w:val="24"/>
              </w:rPr>
            </w:pPr>
          </w:p>
        </w:tc>
      </w:tr>
      <w:tr w:rsidR="00B43A6B" w:rsidRPr="00BA3BCF" w:rsidTr="00FE6444">
        <w:tc>
          <w:tcPr>
            <w:tcW w:w="2988" w:type="dxa"/>
          </w:tcPr>
          <w:p w:rsidR="00B43A6B" w:rsidRPr="00BA3BCF" w:rsidRDefault="00B43A6B" w:rsidP="00FE6444">
            <w:pPr>
              <w:tabs>
                <w:tab w:val="left" w:pos="2415"/>
              </w:tabs>
              <w:spacing w:after="0" w:line="360" w:lineRule="auto"/>
              <w:jc w:val="center"/>
              <w:rPr>
                <w:rFonts w:ascii="Times New Roman" w:eastAsia="Arial Unicode MS" w:hAnsi="Times New Roman" w:cs="Times New Roman"/>
                <w:sz w:val="24"/>
                <w:szCs w:val="24"/>
              </w:rPr>
            </w:pPr>
            <w:r w:rsidRPr="00BA3BCF">
              <w:rPr>
                <w:rFonts w:ascii="Times New Roman" w:eastAsia="Arial Unicode MS" w:hAnsi="Times New Roman" w:cs="Times New Roman"/>
                <w:sz w:val="24"/>
                <w:szCs w:val="24"/>
              </w:rPr>
              <w:t>«4»</w:t>
            </w:r>
          </w:p>
        </w:tc>
        <w:tc>
          <w:tcPr>
            <w:tcW w:w="6583" w:type="dxa"/>
          </w:tcPr>
          <w:p w:rsidR="00B43A6B" w:rsidRPr="00BA3BCF" w:rsidRDefault="00B43A6B" w:rsidP="00FE6444">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Практическая работа выполнена обучающимися в полном объеме и самостоятельно.</w:t>
            </w:r>
          </w:p>
          <w:p w:rsidR="00B43A6B" w:rsidRPr="00BA3BCF" w:rsidRDefault="00B43A6B" w:rsidP="00FE6444">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Допускается отклонение от необходимой последовательности выполнения, не влияющее на правильность конечного результата.</w:t>
            </w:r>
          </w:p>
          <w:p w:rsidR="00B43A6B" w:rsidRPr="00BA3BCF" w:rsidRDefault="00B43A6B" w:rsidP="00FE6444">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Использованы указанные преподавателем источники знаний. Работа показала знание основного теоретического материала и овладение умениями, необходимыми для самостоятельного выполнения ра</w:t>
            </w:r>
            <w:r w:rsidRPr="00BA3BCF">
              <w:rPr>
                <w:rFonts w:ascii="Times New Roman" w:eastAsia="Times New Roman" w:hAnsi="Times New Roman" w:cs="Times New Roman"/>
                <w:color w:val="000000"/>
                <w:sz w:val="24"/>
                <w:szCs w:val="24"/>
                <w:lang w:eastAsia="ru-RU"/>
              </w:rPr>
              <w:softHyphen/>
              <w:t>боты.</w:t>
            </w:r>
          </w:p>
          <w:p w:rsidR="00B43A6B" w:rsidRPr="00BA3BCF" w:rsidRDefault="00B43A6B" w:rsidP="00FE6444">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Допускаются неточности и небрежность в оформлении результатов работы.</w:t>
            </w:r>
          </w:p>
          <w:p w:rsidR="00B43A6B" w:rsidRPr="00BA3BCF" w:rsidRDefault="00B43A6B" w:rsidP="00FE6444">
            <w:pPr>
              <w:spacing w:after="0" w:line="240" w:lineRule="auto"/>
              <w:jc w:val="both"/>
              <w:rPr>
                <w:rFonts w:ascii="Times New Roman" w:eastAsia="Arial Unicode MS" w:hAnsi="Times New Roman" w:cs="Times New Roman"/>
                <w:sz w:val="24"/>
                <w:szCs w:val="24"/>
              </w:rPr>
            </w:pPr>
          </w:p>
        </w:tc>
      </w:tr>
      <w:tr w:rsidR="00B43A6B" w:rsidRPr="00BA3BCF" w:rsidTr="00FE6444">
        <w:trPr>
          <w:trHeight w:val="1455"/>
        </w:trPr>
        <w:tc>
          <w:tcPr>
            <w:tcW w:w="2988" w:type="dxa"/>
          </w:tcPr>
          <w:p w:rsidR="00B43A6B" w:rsidRPr="00BA3BCF" w:rsidRDefault="00B43A6B" w:rsidP="00FE6444">
            <w:pPr>
              <w:tabs>
                <w:tab w:val="left" w:pos="2415"/>
              </w:tabs>
              <w:spacing w:after="0" w:line="360" w:lineRule="auto"/>
              <w:jc w:val="center"/>
              <w:rPr>
                <w:rFonts w:ascii="Times New Roman" w:eastAsia="Arial Unicode MS" w:hAnsi="Times New Roman" w:cs="Times New Roman"/>
                <w:sz w:val="24"/>
                <w:szCs w:val="24"/>
              </w:rPr>
            </w:pPr>
            <w:r w:rsidRPr="00BA3BCF">
              <w:rPr>
                <w:rFonts w:ascii="Times New Roman" w:eastAsia="Arial Unicode MS" w:hAnsi="Times New Roman" w:cs="Times New Roman"/>
                <w:sz w:val="24"/>
                <w:szCs w:val="24"/>
              </w:rPr>
              <w:t>«3»</w:t>
            </w:r>
          </w:p>
        </w:tc>
        <w:tc>
          <w:tcPr>
            <w:tcW w:w="6583" w:type="dxa"/>
          </w:tcPr>
          <w:p w:rsidR="00B43A6B" w:rsidRPr="00BA3BCF" w:rsidRDefault="00B43A6B" w:rsidP="00FE6444">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Практическая работа выполнена и оформлена обучающимися с помощью преподавателя или хорошо подготовленных и уже выполнивших на "отлично" данную работу обучающихся. На выполнение работы затрачено много времени (можно дать возможность доделать работу дома). Обучающиеся показали знания теоретиче</w:t>
            </w:r>
            <w:r w:rsidRPr="00BA3BCF">
              <w:rPr>
                <w:rFonts w:ascii="Times New Roman" w:eastAsia="Times New Roman" w:hAnsi="Times New Roman" w:cs="Times New Roman"/>
                <w:color w:val="000000"/>
                <w:sz w:val="24"/>
                <w:szCs w:val="24"/>
                <w:lang w:eastAsia="ru-RU"/>
              </w:rPr>
              <w:softHyphen/>
              <w:t>ского материала, но испытывали затруднения при самостоя</w:t>
            </w:r>
            <w:r w:rsidRPr="00BA3BCF">
              <w:rPr>
                <w:rFonts w:ascii="Times New Roman" w:eastAsia="Times New Roman" w:hAnsi="Times New Roman" w:cs="Times New Roman"/>
                <w:color w:val="000000"/>
                <w:sz w:val="24"/>
                <w:szCs w:val="24"/>
                <w:lang w:eastAsia="ru-RU"/>
              </w:rPr>
              <w:softHyphen/>
              <w:t>тельной работе.</w:t>
            </w:r>
          </w:p>
          <w:p w:rsidR="00B43A6B" w:rsidRPr="00BA3BCF" w:rsidRDefault="00B43A6B" w:rsidP="00FE6444">
            <w:pPr>
              <w:spacing w:after="0" w:line="240" w:lineRule="auto"/>
              <w:jc w:val="both"/>
              <w:rPr>
                <w:rFonts w:ascii="Times New Roman" w:eastAsia="Arial Unicode MS" w:hAnsi="Times New Roman" w:cs="Times New Roman"/>
                <w:sz w:val="24"/>
                <w:szCs w:val="24"/>
              </w:rPr>
            </w:pPr>
          </w:p>
        </w:tc>
      </w:tr>
      <w:tr w:rsidR="00B43A6B" w:rsidRPr="00BA3BCF" w:rsidTr="00FE6444">
        <w:trPr>
          <w:trHeight w:val="180"/>
        </w:trPr>
        <w:tc>
          <w:tcPr>
            <w:tcW w:w="2988" w:type="dxa"/>
          </w:tcPr>
          <w:p w:rsidR="00B43A6B" w:rsidRPr="00BA3BCF" w:rsidRDefault="00B43A6B" w:rsidP="00FE6444">
            <w:pPr>
              <w:tabs>
                <w:tab w:val="left" w:pos="2415"/>
              </w:tabs>
              <w:spacing w:after="0" w:line="360" w:lineRule="auto"/>
              <w:jc w:val="center"/>
              <w:rPr>
                <w:rFonts w:ascii="Times New Roman" w:eastAsia="Arial Unicode MS" w:hAnsi="Times New Roman" w:cs="Times New Roman"/>
                <w:sz w:val="24"/>
                <w:szCs w:val="24"/>
              </w:rPr>
            </w:pPr>
            <w:r w:rsidRPr="00BA3BCF">
              <w:rPr>
                <w:rFonts w:ascii="Times New Roman" w:eastAsia="Arial Unicode MS" w:hAnsi="Times New Roman" w:cs="Times New Roman"/>
                <w:sz w:val="24"/>
                <w:szCs w:val="24"/>
              </w:rPr>
              <w:t>«2»</w:t>
            </w:r>
          </w:p>
        </w:tc>
        <w:tc>
          <w:tcPr>
            <w:tcW w:w="6583" w:type="dxa"/>
          </w:tcPr>
          <w:p w:rsidR="00B43A6B" w:rsidRPr="00BA3BCF" w:rsidRDefault="00B43A6B" w:rsidP="00FE6444">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Выставляется в том случае, когда обучающиеся оказались не подготовленными к выполнению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преподавателя и хорошо подготовленных обучающихся неэффективны из-за плохой подго</w:t>
            </w:r>
            <w:r w:rsidRPr="00BA3BCF">
              <w:rPr>
                <w:rFonts w:ascii="Times New Roman" w:eastAsia="Times New Roman" w:hAnsi="Times New Roman" w:cs="Times New Roman"/>
                <w:color w:val="000000"/>
                <w:sz w:val="24"/>
                <w:szCs w:val="24"/>
                <w:lang w:eastAsia="ru-RU"/>
              </w:rPr>
              <w:softHyphen/>
              <w:t>товки обучающегося.</w:t>
            </w:r>
          </w:p>
          <w:p w:rsidR="00B43A6B" w:rsidRPr="00BA3BCF" w:rsidRDefault="00B43A6B" w:rsidP="00FE6444">
            <w:pPr>
              <w:spacing w:after="0" w:line="360" w:lineRule="auto"/>
              <w:jc w:val="both"/>
              <w:rPr>
                <w:rFonts w:ascii="Times New Roman" w:eastAsia="Arial Unicode MS" w:hAnsi="Times New Roman" w:cs="Times New Roman"/>
                <w:sz w:val="24"/>
                <w:szCs w:val="24"/>
              </w:rPr>
            </w:pPr>
          </w:p>
        </w:tc>
      </w:tr>
    </w:tbl>
    <w:p w:rsidR="00B43A6B" w:rsidRPr="00BA3BCF" w:rsidRDefault="00B43A6B" w:rsidP="00B43A6B">
      <w:pPr>
        <w:pStyle w:val="a5"/>
        <w:rPr>
          <w:rFonts w:ascii="Times New Roman" w:hAnsi="Times New Roman"/>
          <w:sz w:val="24"/>
          <w:szCs w:val="24"/>
        </w:rPr>
      </w:pPr>
    </w:p>
    <w:p w:rsidR="00B43A6B" w:rsidRPr="00BA3BCF" w:rsidRDefault="00B43A6B" w:rsidP="00B43A6B">
      <w:pPr>
        <w:pStyle w:val="a5"/>
        <w:rPr>
          <w:rFonts w:ascii="Times New Roman" w:hAnsi="Times New Roman"/>
          <w:sz w:val="24"/>
          <w:szCs w:val="24"/>
        </w:rPr>
      </w:pPr>
    </w:p>
    <w:p w:rsidR="00B43A6B" w:rsidRPr="00BA3BCF" w:rsidRDefault="00B43A6B" w:rsidP="00B43A6B">
      <w:pPr>
        <w:pStyle w:val="a5"/>
        <w:rPr>
          <w:rFonts w:ascii="Times New Roman" w:hAnsi="Times New Roman"/>
          <w:sz w:val="24"/>
          <w:szCs w:val="24"/>
        </w:rPr>
      </w:pPr>
    </w:p>
    <w:p w:rsidR="00B43A6B" w:rsidRPr="00BA3BCF" w:rsidRDefault="00B43A6B" w:rsidP="00B43A6B">
      <w:pPr>
        <w:jc w:val="center"/>
        <w:rPr>
          <w:rFonts w:ascii="Times New Roman" w:hAnsi="Times New Roman" w:cs="Times New Roman"/>
          <w:b/>
          <w:sz w:val="24"/>
          <w:szCs w:val="24"/>
        </w:rPr>
      </w:pPr>
    </w:p>
    <w:p w:rsidR="00B43A6B" w:rsidRPr="00BA3BCF" w:rsidRDefault="00B43A6B" w:rsidP="00B43A6B">
      <w:pPr>
        <w:jc w:val="center"/>
        <w:rPr>
          <w:rFonts w:ascii="Times New Roman" w:hAnsi="Times New Roman" w:cs="Times New Roman"/>
          <w:b/>
          <w:sz w:val="24"/>
          <w:szCs w:val="24"/>
        </w:rPr>
      </w:pPr>
      <w:r w:rsidRPr="00BA3BCF">
        <w:rPr>
          <w:rFonts w:ascii="Times New Roman" w:hAnsi="Times New Roman" w:cs="Times New Roman"/>
          <w:b/>
          <w:sz w:val="24"/>
          <w:szCs w:val="24"/>
        </w:rPr>
        <w:lastRenderedPageBreak/>
        <w:t>Практическая работа №1   (</w:t>
      </w:r>
      <w:r w:rsidR="0000412B">
        <w:rPr>
          <w:rFonts w:ascii="Times New Roman" w:hAnsi="Times New Roman" w:cs="Times New Roman"/>
          <w:b/>
          <w:sz w:val="24"/>
          <w:szCs w:val="24"/>
        </w:rPr>
        <w:t xml:space="preserve">1 </w:t>
      </w:r>
      <w:r w:rsidRPr="00BA3BCF">
        <w:rPr>
          <w:rFonts w:ascii="Times New Roman" w:hAnsi="Times New Roman" w:cs="Times New Roman"/>
          <w:b/>
          <w:sz w:val="24"/>
          <w:szCs w:val="24"/>
        </w:rPr>
        <w:t>час)</w:t>
      </w:r>
    </w:p>
    <w:p w:rsidR="00B43A6B" w:rsidRPr="00BA3BCF" w:rsidRDefault="00B43A6B" w:rsidP="00B43A6B">
      <w:pPr>
        <w:jc w:val="both"/>
        <w:rPr>
          <w:rFonts w:ascii="Times New Roman" w:hAnsi="Times New Roman" w:cs="Times New Roman"/>
          <w:b/>
          <w:sz w:val="24"/>
          <w:szCs w:val="24"/>
        </w:rPr>
      </w:pPr>
      <w:r w:rsidRPr="00BA3BCF">
        <w:rPr>
          <w:rFonts w:ascii="Times New Roman" w:hAnsi="Times New Roman" w:cs="Times New Roman"/>
          <w:b/>
          <w:sz w:val="24"/>
          <w:szCs w:val="24"/>
        </w:rPr>
        <w:t xml:space="preserve">Тема: </w:t>
      </w:r>
      <w:r w:rsidRPr="00BA3BCF">
        <w:rPr>
          <w:rFonts w:ascii="Times New Roman" w:hAnsi="Times New Roman" w:cs="Times New Roman"/>
          <w:sz w:val="24"/>
          <w:szCs w:val="24"/>
        </w:rPr>
        <w:t>«Правила ведения беседы, убеждения. Диагностика уровня общительности обучающихся. Выработка умения убеждать собеседника. Решение ситуационных задач: «Формулировка вопросов». Ролевые ситуации: «Техники, убеждающего воздействия». Анализ ролевых ситуаций».</w:t>
      </w:r>
    </w:p>
    <w:p w:rsidR="00B43A6B" w:rsidRPr="00BA3BCF" w:rsidRDefault="00B43A6B" w:rsidP="00B43A6B">
      <w:pPr>
        <w:jc w:val="both"/>
        <w:rPr>
          <w:rFonts w:ascii="Times New Roman" w:hAnsi="Times New Roman" w:cs="Times New Roman"/>
          <w:b/>
          <w:sz w:val="24"/>
          <w:szCs w:val="24"/>
        </w:rPr>
      </w:pPr>
      <w:r w:rsidRPr="00BA3BCF">
        <w:rPr>
          <w:rFonts w:ascii="Times New Roman" w:hAnsi="Times New Roman" w:cs="Times New Roman"/>
          <w:b/>
          <w:sz w:val="24"/>
          <w:szCs w:val="24"/>
        </w:rPr>
        <w:t xml:space="preserve">Цель:  </w:t>
      </w:r>
      <w:r w:rsidRPr="00BA3BCF">
        <w:rPr>
          <w:rFonts w:ascii="Times New Roman" w:hAnsi="Times New Roman" w:cs="Times New Roman"/>
          <w:sz w:val="24"/>
          <w:szCs w:val="24"/>
        </w:rPr>
        <w:t>развитие коммуникативных навыков: отработка навыков убеждения, отработка умения найти аргументы в пользу своей позиции, развитие умений находить подход к людям, тренировка умения избежать конфликта, используя стратегию поведения.</w:t>
      </w:r>
      <w:r w:rsidRPr="00BA3BCF">
        <w:rPr>
          <w:rFonts w:ascii="Times New Roman" w:hAnsi="Times New Roman" w:cs="Times New Roman"/>
          <w:b/>
          <w:sz w:val="24"/>
          <w:szCs w:val="24"/>
        </w:rPr>
        <w:t xml:space="preserve"> Оборудование, инструмент, материалы:</w:t>
      </w:r>
      <w:r w:rsidRPr="00BA3BCF">
        <w:rPr>
          <w:rFonts w:ascii="Times New Roman" w:hAnsi="Times New Roman" w:cs="Times New Roman"/>
          <w:sz w:val="24"/>
          <w:szCs w:val="24"/>
        </w:rPr>
        <w:t xml:space="preserve"> Клей, 6 листов ватмана, природный материал, вырезки из журналов, кусочки ткани и т.д..</w:t>
      </w:r>
      <w:r w:rsidRPr="00BA3BCF">
        <w:rPr>
          <w:rFonts w:ascii="Times New Roman" w:hAnsi="Times New Roman" w:cs="Times New Roman"/>
          <w:b/>
          <w:sz w:val="24"/>
          <w:szCs w:val="24"/>
        </w:rPr>
        <w:tab/>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Рекомендуемая литература: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Моросанова В.И. Диагностика саморегуляции человека [Электрон-</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ный ресурс]/ Электрон. текстовые данные.— М.: Когито-Центр, 2015.— 304</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c.</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Мельникова Н.А. Социальная психология [Электронный ресурс]:</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учебное пособие/ Саратов: Научная книга, 2012.— 159 c.</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Пахальян В.Э. Практическая психология. Введение [Электронный ре-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сурс]/ Саратов: Вузовское образование, 2015.— 198 c.</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p>
    <w:p w:rsidR="00B43A6B" w:rsidRPr="00BA3BCF" w:rsidRDefault="00B43A6B" w:rsidP="00B43A6B">
      <w:pPr>
        <w:autoSpaceDE w:val="0"/>
        <w:autoSpaceDN w:val="0"/>
        <w:adjustRightInd w:val="0"/>
        <w:spacing w:after="0" w:line="240" w:lineRule="auto"/>
        <w:jc w:val="center"/>
        <w:rPr>
          <w:rFonts w:ascii="Times New Roman" w:hAnsi="Times New Roman" w:cs="Times New Roman"/>
          <w:b/>
          <w:bCs/>
          <w:sz w:val="24"/>
          <w:szCs w:val="24"/>
        </w:rPr>
      </w:pPr>
      <w:r w:rsidRPr="00BA3BCF">
        <w:rPr>
          <w:rFonts w:ascii="Times New Roman" w:hAnsi="Times New Roman" w:cs="Times New Roman"/>
          <w:b/>
          <w:bCs/>
          <w:sz w:val="24"/>
          <w:szCs w:val="24"/>
        </w:rPr>
        <w:t>Ход работы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Задание: </w:t>
      </w:r>
      <w:r w:rsidRPr="00BA3BCF">
        <w:rPr>
          <w:rFonts w:ascii="Times New Roman" w:hAnsi="Times New Roman" w:cs="Times New Roman"/>
          <w:sz w:val="24"/>
          <w:szCs w:val="24"/>
        </w:rPr>
        <w:t>Вам будет предложен ряд упражнений для отработки и развития коммуникативных навыков.</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Краткие теоретические сведения: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Общение всегда было значимым в жизни человека и его личностном развитии. Общение пронизывает всю нашу жизнь, это такая же человеческая потребность, как вода и пища. В условиях полного одиночества у человека на шестой день начинаются слуховые и зрительные галлюцинации. Он общается с этими несуществующими образами.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Проблема общения традиционно находится в центре внимания отечественных социальных психологов в связи с ее значимостью во всех сферах жизнедеятельности человека и социальных групп. Человек без общения не может жить среди людей, развиваться и творить. В структуре межличностного общения выделяют основное содержание общения, а именно: передачу информации, взаимодействие, познание людьми друг друга. Передача информации рассматривается как коммуникативный аспект общения; взаимодействие - как интерактивный аспект общения; понимание и познание людьми друг друга - как перцептивный аспект общения.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Порядок выполнения работы: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1.Задание - упражнение «Это мое имя» </w:t>
      </w:r>
      <w:r w:rsidRPr="00BA3BCF">
        <w:rPr>
          <w:rFonts w:ascii="Times New Roman" w:hAnsi="Times New Roman" w:cs="Times New Roman"/>
          <w:sz w:val="24"/>
          <w:szCs w:val="24"/>
        </w:rPr>
        <w:t>По кругу каждый по очереди называет свое имя. Затем он сообщает о своем имени что-нибудь.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Например, он может попытаться ответить на такие вопросы: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Знаю ли я, кто его для меня выбрал?</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Знаю ли я, что означает мое имя?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Кто еще в семье носил это имя? Легко ли вам было рассказывать о своем имени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Если нет, почему?</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Рефлексия (5 минут)</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2.Задание - упражнение «А я счастлив»</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Мы сидим с вами в круге, нам нужно поставить еще один стул. Начинает тот, у кого свободный стул справа. Он должен пересесть на свободный стул и сказать: «А я </w:t>
      </w:r>
      <w:r w:rsidRPr="00BA3BCF">
        <w:rPr>
          <w:rFonts w:ascii="Times New Roman" w:hAnsi="Times New Roman" w:cs="Times New Roman"/>
          <w:sz w:val="24"/>
          <w:szCs w:val="24"/>
        </w:rPr>
        <w:lastRenderedPageBreak/>
        <w:t>счастлив». Следующий, у кого справа оказался пустой стул, пересаживается и говорит: «А я тоже», третий участник говорит:</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я учусь у... (называет имя любого участника)». Тот, чье имя назвали, бежит на пустой стул и называет способ поднятия настроения, затем все по аналогии повторяется сначала. Повторять имена нельзя.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Рефлексия: (5 минут)</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Какой из предложенных способов поднятия настроения показался вам наиболее интересным?</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3.Задание - упражнение «Леопольд»</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Из группы выбирается одна «мышь», все остальные становятся «котами». Каждый «кот» получает бумажку со своим именем, одного из них зовут Леопольдом, а всех остальных – прочими кошачьими именами, например, Василием, Муркой и т.д. При этом Леопольдом может стать участник любого пола, и тренер подчеркивает это группе. Преподаватель напоминает группе сюжет мультфильма про Леопольда. В этом мультфильме дружелюбный и безобидный кот Леопольд пытается подружиться с мышами, которые постоянно устраивают ему постоянные пакости. В данном упражнении котам тоже нужно будет убедить мышь, что они безобидны и с ними можно иметь дело. Фокус состоит в том, что у нас из всех котов только одного зовут Леопольд и именно он хочет подружиться с мышами. Все остальные коты – опасные хищники, которые только притворяются дружелюбными. Задача каждого кота – убедить мышь, что именно он – без-</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обидный Леопольд. Задача мыши – определить настоящего Леопольда. Котам дается 5 минут на подготовку, после чего они выступают, объясняя «мыши», почему они безобидны. «Мышь» оценивает выступления и говорит, кому из котов она поверила. Рефлексия: (5 минут)</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Почему мы доверяем одному человеку, но не доверяем другому?</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4.Задание -упражнение «Попроси шоколадку» (15 минут)</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Выберем водящего. Для этого скажите кто в вашей группе самый справедливый? (голосование). (Самый справедливый становится водящим, он садится по центру).</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Я даю ему шоколадку. Ваша задача по очереди попросить шоколадку у водящего, так что бы он захотел отдать ее именно вам. После каждого круга водящий говорит, кому он не отдал бы шоколадку (выбирает 2 участников), они выбывают. Так пока не останется победитель. У каждого для просьбы есть 30 секунд. Победителю достается шоколадка. Рефлексия: (5 минут)</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Какой способ просьбы оказался самым эффективным?</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5.Задание - упражнение «Японский диалог»</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Ведущий</w:t>
      </w:r>
      <w:r w:rsidRPr="00BA3BCF">
        <w:rPr>
          <w:rFonts w:ascii="Times New Roman" w:hAnsi="Times New Roman" w:cs="Times New Roman"/>
          <w:sz w:val="24"/>
          <w:szCs w:val="24"/>
        </w:rPr>
        <w:t>. В японском языке нет слова «нет». Если японец не хочет выполнять чью-либо просьбу, он будет говорить о чем угодно, но не даст прямого отказа. Хотите узнать, каково это? Разбейтесь на пары. Один в паре – японец, другой – европеец. Европеец просит японца о чем-то очень важном. Задача японца – отказать, не говоря об этом прямо. В завершение европеец должен поблагодарить собеседника.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Вопросы для обсуждения: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«Европейцы», с каким чувством вы благодарили своего партнера?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«Японцы», что услышали вы в этих словах благодарности?</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6.Задание - упражнение «Групповой коллаж»</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Участники группы склеивают между собой 6 листов ватмана. Используя принесенный природный материал, вырезки из журналов, кусочки ткани и т.д.,вся группа делает коллаж-пейзаж на тему «Мы вместе!»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Рефлексия в конце занятия: «Итак, подведём итоги...», «Давайте ещё раз</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обсудим, что мы обсуждали...»</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В содержание отчёта должно быть: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Наименование и цель работы: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1: Ответить на контрольные вопросы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Задание 2: Написать выводы о значении практической работы в освоении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учебного материала.</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Контрольные вопросы: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Что такое общение?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Охарактеризуйте коммуникативную сторону общения.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Охарактеризуйте интерактивную сторону общения.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4. Охарактеризуйте перцептивную сторону общения.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5. Почему важно выбирать определенную форму изложения своих</w:t>
      </w:r>
    </w:p>
    <w:p w:rsidR="00B43A6B" w:rsidRPr="00BA3BCF" w:rsidRDefault="00B43A6B" w:rsidP="00B43A6B">
      <w:pPr>
        <w:jc w:val="both"/>
        <w:rPr>
          <w:rFonts w:ascii="Times New Roman" w:hAnsi="Times New Roman" w:cs="Times New Roman"/>
          <w:sz w:val="24"/>
          <w:szCs w:val="24"/>
        </w:rPr>
      </w:pPr>
      <w:r w:rsidRPr="00BA3BCF">
        <w:rPr>
          <w:rFonts w:ascii="Times New Roman" w:hAnsi="Times New Roman" w:cs="Times New Roman"/>
          <w:sz w:val="24"/>
          <w:szCs w:val="24"/>
        </w:rPr>
        <w:t>мыслей?</w:t>
      </w:r>
    </w:p>
    <w:p w:rsidR="00B43A6B" w:rsidRPr="00BA3BCF" w:rsidRDefault="00B43A6B" w:rsidP="00B43A6B">
      <w:pPr>
        <w:jc w:val="center"/>
        <w:rPr>
          <w:rFonts w:ascii="Times New Roman" w:hAnsi="Times New Roman" w:cs="Times New Roman"/>
          <w:b/>
          <w:sz w:val="24"/>
          <w:szCs w:val="24"/>
        </w:rPr>
      </w:pPr>
      <w:r w:rsidRPr="00BA3BCF">
        <w:rPr>
          <w:rFonts w:ascii="Times New Roman" w:hAnsi="Times New Roman" w:cs="Times New Roman"/>
          <w:b/>
          <w:sz w:val="24"/>
          <w:szCs w:val="24"/>
        </w:rPr>
        <w:t>Практическая работа №2 (1 час)</w:t>
      </w:r>
    </w:p>
    <w:p w:rsidR="00B43A6B" w:rsidRPr="00BA3BCF" w:rsidRDefault="00B43A6B" w:rsidP="00B43A6B">
      <w:pPr>
        <w:shd w:val="clear" w:color="auto" w:fill="FFFFFF"/>
        <w:spacing w:after="0" w:line="338" w:lineRule="atLeast"/>
        <w:rPr>
          <w:rFonts w:ascii="Times New Roman" w:eastAsia="Times New Roman" w:hAnsi="Times New Roman" w:cs="Times New Roman"/>
          <w:b/>
          <w:bCs/>
          <w:color w:val="000000"/>
          <w:sz w:val="24"/>
          <w:szCs w:val="24"/>
          <w:lang w:eastAsia="ru-RU"/>
        </w:rPr>
      </w:pPr>
      <w:r w:rsidRPr="00BA3BCF">
        <w:rPr>
          <w:rFonts w:ascii="Times New Roman" w:eastAsia="Times New Roman" w:hAnsi="Times New Roman" w:cs="Times New Roman"/>
          <w:b/>
          <w:bCs/>
          <w:color w:val="000000"/>
          <w:sz w:val="24"/>
          <w:szCs w:val="24"/>
          <w:lang w:eastAsia="ru-RU"/>
        </w:rPr>
        <w:t xml:space="preserve">Тема: </w:t>
      </w:r>
      <w:r w:rsidRPr="00BA3BCF">
        <w:rPr>
          <w:rFonts w:ascii="Times New Roman" w:hAnsi="Times New Roman" w:cs="Times New Roman"/>
          <w:sz w:val="24"/>
          <w:szCs w:val="24"/>
        </w:rPr>
        <w:t>«Типы позиций по теории трансактного анализа Э. Бёрна»</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Цель:   </w:t>
      </w:r>
      <w:r w:rsidRPr="00BA3BCF">
        <w:rPr>
          <w:rFonts w:ascii="Times New Roman" w:eastAsia="Times New Roman" w:hAnsi="Times New Roman" w:cs="Times New Roman"/>
          <w:color w:val="000000"/>
          <w:sz w:val="24"/>
          <w:szCs w:val="24"/>
          <w:lang w:eastAsia="ru-RU"/>
        </w:rPr>
        <w:t>изучить теорию Э. Берна Трансактный анализ</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Учебные задачи:</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Рассмотреть особенности взаимодействия людей  с точки зрения теории Э Берна</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2.Научиться использовать теоретические знания на практике.</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Образовательные результаты, заявленные во ФГОС третьего поколения:</w:t>
      </w:r>
    </w:p>
    <w:p w:rsidR="00B43A6B" w:rsidRPr="00BA3BCF" w:rsidRDefault="00B43A6B" w:rsidP="00B43A6B">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Студент должен</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u w:val="single"/>
          <w:lang w:eastAsia="ru-RU"/>
        </w:rPr>
        <w:t>Уметь:</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применять техники и приемы эффективного общения в профессиональной деятельности;</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использовать приемы саморегуляции  поведения в процессе межличностного общения;</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u w:val="single"/>
          <w:lang w:eastAsia="ru-RU"/>
        </w:rPr>
        <w:t> знать:</w:t>
      </w:r>
    </w:p>
    <w:p w:rsidR="00B43A6B" w:rsidRPr="00BA3BCF" w:rsidRDefault="00B43A6B" w:rsidP="00B43A6B">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взаимосвязь общения и деятельности;</w:t>
      </w:r>
    </w:p>
    <w:p w:rsidR="00B43A6B" w:rsidRPr="00BA3BCF" w:rsidRDefault="00B43A6B" w:rsidP="00B43A6B">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цели, функции, виды и уровни общения;</w:t>
      </w:r>
    </w:p>
    <w:p w:rsidR="00B43A6B" w:rsidRPr="00BA3BCF" w:rsidRDefault="00B43A6B" w:rsidP="00B43A6B">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роли и ролевые ожидания в общении;</w:t>
      </w:r>
    </w:p>
    <w:p w:rsidR="00B43A6B" w:rsidRPr="00BA3BCF" w:rsidRDefault="00B43A6B" w:rsidP="00B43A6B">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виды социальных взаимодействий;</w:t>
      </w:r>
    </w:p>
    <w:p w:rsidR="00B43A6B" w:rsidRPr="00BA3BCF" w:rsidRDefault="00B43A6B" w:rsidP="00B43A6B">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механизмы взаимопонимания в общении;</w:t>
      </w:r>
    </w:p>
    <w:p w:rsidR="00B43A6B" w:rsidRPr="00BA3BCF" w:rsidRDefault="00B43A6B" w:rsidP="00B43A6B">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техники и приемы общения, правила слушания, ведения беседы, убеждения;</w:t>
      </w:r>
    </w:p>
    <w:p w:rsidR="00B43A6B" w:rsidRPr="00BA3BCF" w:rsidRDefault="00B43A6B" w:rsidP="00B43A6B">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этические принципы общения;</w:t>
      </w:r>
    </w:p>
    <w:p w:rsidR="00B43A6B" w:rsidRPr="00BA3BCF" w:rsidRDefault="00B43A6B" w:rsidP="00B43A6B">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источники, причины, виды и способы разрешения конфликтов</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Задачи практической  работы</w:t>
      </w:r>
      <w:r w:rsidRPr="00BA3BCF">
        <w:rPr>
          <w:rFonts w:ascii="Times New Roman" w:eastAsia="Times New Roman" w:hAnsi="Times New Roman" w:cs="Times New Roman"/>
          <w:color w:val="000000"/>
          <w:sz w:val="24"/>
          <w:szCs w:val="24"/>
          <w:lang w:eastAsia="ru-RU"/>
        </w:rPr>
        <w:t>:</w:t>
      </w:r>
    </w:p>
    <w:p w:rsidR="00B43A6B" w:rsidRPr="00BA3BCF" w:rsidRDefault="00B43A6B" w:rsidP="00B43A6B">
      <w:pPr>
        <w:numPr>
          <w:ilvl w:val="0"/>
          <w:numId w:val="2"/>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Анализ источников по теме.</w:t>
      </w:r>
    </w:p>
    <w:p w:rsidR="00B43A6B" w:rsidRPr="00BA3BCF" w:rsidRDefault="00B43A6B" w:rsidP="00B43A6B">
      <w:pPr>
        <w:numPr>
          <w:ilvl w:val="0"/>
          <w:numId w:val="2"/>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Рассмотреть особенности трансактного анализа как процесса взаимодействия людей</w:t>
      </w:r>
    </w:p>
    <w:p w:rsidR="00B43A6B" w:rsidRPr="00BA3BCF" w:rsidRDefault="00B43A6B" w:rsidP="00B43A6B">
      <w:pPr>
        <w:numPr>
          <w:ilvl w:val="0"/>
          <w:numId w:val="2"/>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Решение и анализ  ситуаций.</w:t>
      </w:r>
    </w:p>
    <w:p w:rsidR="00B43A6B" w:rsidRPr="00BA3BCF" w:rsidRDefault="00B43A6B" w:rsidP="00B43A6B">
      <w:pPr>
        <w:numPr>
          <w:ilvl w:val="0"/>
          <w:numId w:val="2"/>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Исследование собственных особенностей (РВД)</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Обеспеченность занятия:</w:t>
      </w:r>
    </w:p>
    <w:p w:rsidR="00B43A6B" w:rsidRPr="00BA3BCF" w:rsidRDefault="00B43A6B" w:rsidP="00B43A6B">
      <w:pPr>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Учебно-методическая литература:</w:t>
      </w:r>
    </w:p>
    <w:p w:rsidR="00B43A6B" w:rsidRPr="00BA3BCF" w:rsidRDefault="00B43A6B" w:rsidP="00B43A6B">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Берн Э. Игры, в которые играют люди, Харвест.-2006.</w:t>
      </w:r>
    </w:p>
    <w:p w:rsidR="00B43A6B" w:rsidRPr="00BA3BCF" w:rsidRDefault="00B43A6B" w:rsidP="00B43A6B">
      <w:pPr>
        <w:numPr>
          <w:ilvl w:val="0"/>
          <w:numId w:val="4"/>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BA3BCF">
        <w:rPr>
          <w:rFonts w:ascii="Times New Roman" w:eastAsia="Times New Roman" w:hAnsi="Times New Roman" w:cs="Times New Roman"/>
          <w:color w:val="000000"/>
          <w:sz w:val="24"/>
          <w:szCs w:val="24"/>
          <w:lang w:eastAsia="ru-RU"/>
        </w:rPr>
        <w:t>Программное</w:t>
      </w:r>
      <w:r w:rsidRPr="00BA3BCF">
        <w:rPr>
          <w:rFonts w:ascii="Times New Roman" w:eastAsia="Times New Roman" w:hAnsi="Times New Roman" w:cs="Times New Roman"/>
          <w:color w:val="000000"/>
          <w:sz w:val="24"/>
          <w:szCs w:val="24"/>
          <w:lang w:val="en-US" w:eastAsia="ru-RU"/>
        </w:rPr>
        <w:t xml:space="preserve"> </w:t>
      </w:r>
      <w:r w:rsidRPr="00BA3BCF">
        <w:rPr>
          <w:rFonts w:ascii="Times New Roman" w:eastAsia="Times New Roman" w:hAnsi="Times New Roman" w:cs="Times New Roman"/>
          <w:color w:val="000000"/>
          <w:sz w:val="24"/>
          <w:szCs w:val="24"/>
          <w:lang w:eastAsia="ru-RU"/>
        </w:rPr>
        <w:t>обеспечение</w:t>
      </w:r>
      <w:r w:rsidRPr="00BA3BCF">
        <w:rPr>
          <w:rFonts w:ascii="Times New Roman" w:eastAsia="Times New Roman" w:hAnsi="Times New Roman" w:cs="Times New Roman"/>
          <w:color w:val="000000"/>
          <w:sz w:val="24"/>
          <w:szCs w:val="24"/>
          <w:lang w:val="en-US" w:eastAsia="ru-RU"/>
        </w:rPr>
        <w:t>:Microsoft Office, Microsoft Office Power Point</w:t>
      </w:r>
    </w:p>
    <w:p w:rsidR="00B43A6B" w:rsidRPr="00BA3BCF" w:rsidRDefault="00B43A6B" w:rsidP="00B43A6B">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Рабочая тетрадь (обычная, в клетку).</w:t>
      </w:r>
    </w:p>
    <w:p w:rsidR="00B43A6B" w:rsidRPr="00BA3BCF" w:rsidRDefault="00B43A6B" w:rsidP="00B43A6B">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Словарь</w:t>
      </w:r>
    </w:p>
    <w:p w:rsidR="00B43A6B" w:rsidRPr="00BA3BCF" w:rsidRDefault="00B43A6B" w:rsidP="00B43A6B">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Раздаточные материалы  (ситуации)</w:t>
      </w:r>
    </w:p>
    <w:p w:rsidR="00B43A6B" w:rsidRPr="00BA3BCF" w:rsidRDefault="00B43A6B" w:rsidP="00B43A6B">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Ручка, карандаш простой, цветные карандаши.</w:t>
      </w:r>
    </w:p>
    <w:p w:rsidR="00B43A6B" w:rsidRPr="00BA3BCF" w:rsidRDefault="00B43A6B" w:rsidP="00B43A6B">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43A6B" w:rsidRPr="00BA3BCF" w:rsidRDefault="00B43A6B" w:rsidP="00B43A6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Краткие теоретические и учебно-методические материалы по теме практической работы Трансактный анализ общения</w:t>
      </w:r>
    </w:p>
    <w:p w:rsidR="00B43A6B" w:rsidRPr="00BA3BCF" w:rsidRDefault="00B43A6B" w:rsidP="00B43A6B">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xml:space="preserve">Трансактный анализ общения - Направление психологии, основанное Эриком Берном (США, 1955 г.). В основе трансактного анализа лежит философское предположение о том, что каждый человек будет "в порядке" тогда, когда он будет сам </w:t>
      </w:r>
      <w:r w:rsidRPr="00BA3BCF">
        <w:rPr>
          <w:rFonts w:ascii="Times New Roman" w:eastAsia="Times New Roman" w:hAnsi="Times New Roman" w:cs="Times New Roman"/>
          <w:color w:val="000000"/>
          <w:sz w:val="24"/>
          <w:szCs w:val="24"/>
          <w:lang w:eastAsia="ru-RU"/>
        </w:rPr>
        <w:lastRenderedPageBreak/>
        <w:t>держать свою жизнь в собственных руках и сам будет за нее нести ответственность. Трансакция это действие (акция), направленное на другого человека. Это единица общения. Концепция Э.Берна была создана в ответ на необходимость оказания психологической помощи людям, имеющим проблемы в общении.</w:t>
      </w:r>
    </w:p>
    <w:p w:rsidR="00B43A6B" w:rsidRPr="00BA3BCF" w:rsidRDefault="00B43A6B" w:rsidP="00B43A6B">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Э.Берн выделяет следующие три составляющие личности человека, которые обусловливают характер общения между людьми: родительское, взрослое, детское.</w:t>
      </w:r>
    </w:p>
    <w:p w:rsidR="00B43A6B" w:rsidRPr="00BA3BCF" w:rsidRDefault="00B43A6B" w:rsidP="00B43A6B">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Родительское (Родитель - Р), которое подразделяется на заботливое родительское состояние Я, критическое родительское состояние Я. Родительское Я, состоящее из правил поведения, норм, позволяет индивиду успешно ориентироваться в стандартных ситуациях, "запускает" полезные, проверенные стереотипы поведения, освобождая сознание от загруженности простыми, обыденными задачами. Кроме того, Родительское Я обеспечивает с большой вероятностью успеха поведение в ситуациях дефицита времени на размышления, анализ, поочередное рассмотрение возможностей поведения.</w:t>
      </w:r>
    </w:p>
    <w:p w:rsidR="00B43A6B" w:rsidRPr="00BA3BCF" w:rsidRDefault="00B43A6B" w:rsidP="00B43A6B">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Взрослое (Взрослый - В) состояние Я воспринимает и перерабатывает логическую составляющую информации, принимает решения преимущественно обдуманно и без эмоций, проверяя их реальность. Взрослое Я, в отличии от Родительского, способствует адаптации не в стандартных, однозначных ситуациях, а уникальных, требующих размышлений, дающих свободу выбора и, вместе с этим, необходимость осознания последствий и ответственного принятия решений.</w:t>
      </w:r>
    </w:p>
    <w:p w:rsidR="00B43A6B" w:rsidRPr="00BA3BCF" w:rsidRDefault="00B43A6B" w:rsidP="00B43A6B">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Детское (Дитя - Д, или Ребенок) состояние Я следует жизненному принципу чувств. На поведение в настоящем влияют чувства из детства. Детское Я также выполняет свои, особые функции, не свойственные двум другим составляющими личности. Оно "отвечает" за творчество, оригинальность, разрядку напряжения, получение приятных, иногда "острых", необходимых в определенной степени для нормальной жизнедеятельности впечатлений. Кроме того, Детское Я выступает на сцену, когда человек не чувствует достаточно сил для самостоятельного решения проблем: не способен преодолеть трудности или/и противостоять давлению другого человека. Это Я подразделяется на: естественное детское Я (спонтанные реакции типа радости, печали и т.д.) , приспосабливающееся детское Я (приспосабливающийся, прислуживающийся, боязливый, виноватый, колеблющийся и т.п.) , возражающее детское Я.</w:t>
      </w:r>
    </w:p>
    <w:p w:rsidR="00B43A6B" w:rsidRPr="00BA3BCF" w:rsidRDefault="00B43A6B" w:rsidP="00B43A6B">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 позиции родителя "играются" роли отца, старшей сестры, педагога, начальника; с позиции взрослого - роли соседа, случайного попутчика, подчиненного, знающего себе цену, и т.д.; с позиции ребенка - роли молодого специалиста, артиста - любимца публики, зятя.</w:t>
      </w:r>
    </w:p>
    <w:p w:rsidR="00B43A6B" w:rsidRPr="00BA3BCF" w:rsidRDefault="00B43A6B" w:rsidP="00B43A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личности каждого человека обнаруживаются все три составляющие, однако при условии плохого воспитания личность может деформироваться так, что одна составляющая начинает подавлять другие, что обусловливает нарушение общения и переживается человеком, как внутреннее напряжение.</w:t>
      </w:r>
    </w:p>
    <w:p w:rsidR="00B43A6B" w:rsidRPr="00BA3BCF" w:rsidRDefault="00B43A6B" w:rsidP="00B43A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Инстанции Я и типичные способы поведения и высказывания</w:t>
      </w:r>
    </w:p>
    <w:tbl>
      <w:tblPr>
        <w:tblW w:w="9684" w:type="dxa"/>
        <w:tblInd w:w="-522" w:type="dxa"/>
        <w:shd w:val="clear" w:color="auto" w:fill="FFFFFF"/>
        <w:tblCellMar>
          <w:left w:w="0" w:type="dxa"/>
          <w:right w:w="0" w:type="dxa"/>
        </w:tblCellMar>
        <w:tblLook w:val="04A0" w:firstRow="1" w:lastRow="0" w:firstColumn="1" w:lastColumn="0" w:noHBand="0" w:noVBand="1"/>
      </w:tblPr>
      <w:tblGrid>
        <w:gridCol w:w="1207"/>
        <w:gridCol w:w="3149"/>
        <w:gridCol w:w="5328"/>
      </w:tblGrid>
      <w:tr w:rsidR="00B43A6B" w:rsidRPr="00BA3BCF" w:rsidTr="00FE6444">
        <w:tc>
          <w:tcPr>
            <w:tcW w:w="4356" w:type="dxa"/>
            <w:gridSpan w:val="2"/>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bookmarkStart w:id="1" w:name="6cabe6ca957ab72afbdfc6a4bb57909b748923e6"/>
            <w:bookmarkStart w:id="2" w:name="10"/>
            <w:bookmarkEnd w:id="1"/>
            <w:bookmarkEnd w:id="2"/>
            <w:r w:rsidRPr="00BA3BCF">
              <w:rPr>
                <w:rFonts w:ascii="Times New Roman" w:eastAsia="Times New Roman" w:hAnsi="Times New Roman" w:cs="Times New Roman"/>
                <w:color w:val="000000"/>
                <w:sz w:val="24"/>
                <w:szCs w:val="24"/>
                <w:lang w:eastAsia="ru-RU"/>
              </w:rPr>
              <w:t>Инстанция Я</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Типичные способы поведения, высказывания</w:t>
            </w:r>
          </w:p>
        </w:tc>
      </w:tr>
      <w:tr w:rsidR="00B43A6B" w:rsidRPr="00BA3BCF" w:rsidTr="00FE6444">
        <w:tc>
          <w:tcPr>
            <w:tcW w:w="1207" w:type="dxa"/>
            <w:vMerge w:val="restart"/>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Родитель</w:t>
            </w:r>
          </w:p>
        </w:tc>
        <w:tc>
          <w:tcPr>
            <w:tcW w:w="31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Заботливый родитель</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Утешает, исправляет, помогает "Это мы сделаем" "Не бойся" "Мы все тебе поможем"</w:t>
            </w:r>
          </w:p>
        </w:tc>
      </w:tr>
      <w:tr w:rsidR="00B43A6B" w:rsidRPr="00BA3BCF" w:rsidTr="00FE6444">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43A6B" w:rsidRPr="00BA3BCF" w:rsidRDefault="00B43A6B" w:rsidP="00FE6444">
            <w:pPr>
              <w:spacing w:after="0" w:line="240" w:lineRule="auto"/>
              <w:rPr>
                <w:rFonts w:ascii="Times New Roman" w:eastAsia="Times New Roman" w:hAnsi="Times New Roman" w:cs="Times New Roman"/>
                <w:color w:val="000000"/>
                <w:sz w:val="24"/>
                <w:szCs w:val="24"/>
                <w:lang w:eastAsia="ru-RU"/>
              </w:rPr>
            </w:pPr>
          </w:p>
        </w:tc>
        <w:tc>
          <w:tcPr>
            <w:tcW w:w="31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Критический родитель</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Грозит, критикует, приказывает "Опять ты опоздал на работу?" "У каждого на столе должен быть график!"</w:t>
            </w:r>
          </w:p>
        </w:tc>
      </w:tr>
      <w:tr w:rsidR="00B43A6B" w:rsidRPr="00BA3BCF" w:rsidTr="00FE6444">
        <w:tc>
          <w:tcPr>
            <w:tcW w:w="4356" w:type="dxa"/>
            <w:gridSpan w:val="2"/>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Взрослый</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Собирает и дает информацию, оценивает вероятность, принимает решения "Который час?" "У кого же может быть это письмо?" "Эту проблему мы решим в группе"</w:t>
            </w:r>
          </w:p>
        </w:tc>
      </w:tr>
      <w:tr w:rsidR="00B43A6B" w:rsidRPr="00BA3BCF" w:rsidTr="00FE6444">
        <w:tc>
          <w:tcPr>
            <w:tcW w:w="1207" w:type="dxa"/>
            <w:vMerge w:val="restart"/>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Ребенок</w:t>
            </w:r>
          </w:p>
        </w:tc>
        <w:tc>
          <w:tcPr>
            <w:tcW w:w="31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Спонтанный ребенок</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xml:space="preserve">Естественное, имульсивное, хитрое, </w:t>
            </w:r>
            <w:r w:rsidRPr="00BA3BCF">
              <w:rPr>
                <w:rFonts w:ascii="Times New Roman" w:eastAsia="Times New Roman" w:hAnsi="Times New Roman" w:cs="Times New Roman"/>
                <w:color w:val="000000"/>
                <w:sz w:val="24"/>
                <w:szCs w:val="24"/>
                <w:lang w:eastAsia="ru-RU"/>
              </w:rPr>
              <w:lastRenderedPageBreak/>
              <w:t>эгоцентричное поведение "Это дурацкое письмо у меня уже третий раз на столе" "Вы это сделали просто замечательно!"</w:t>
            </w:r>
          </w:p>
        </w:tc>
      </w:tr>
      <w:tr w:rsidR="00B43A6B" w:rsidRPr="00BA3BCF" w:rsidTr="00FE6444">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43A6B" w:rsidRPr="00BA3BCF" w:rsidRDefault="00B43A6B" w:rsidP="00FE6444">
            <w:pPr>
              <w:spacing w:after="0" w:line="240" w:lineRule="auto"/>
              <w:rPr>
                <w:rFonts w:ascii="Times New Roman" w:eastAsia="Times New Roman" w:hAnsi="Times New Roman" w:cs="Times New Roman"/>
                <w:color w:val="000000"/>
                <w:sz w:val="24"/>
                <w:szCs w:val="24"/>
                <w:lang w:eastAsia="ru-RU"/>
              </w:rPr>
            </w:pPr>
          </w:p>
        </w:tc>
        <w:tc>
          <w:tcPr>
            <w:tcW w:w="31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Приспосабливающийся ребенок</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Беспомощное, боязливое, приспосабливающееся к нормам, уступчивое поведение "Я бы с радостью, но у нас будут неприятности"</w:t>
            </w:r>
          </w:p>
        </w:tc>
      </w:tr>
      <w:tr w:rsidR="00B43A6B" w:rsidRPr="00BA3BCF" w:rsidTr="00FE6444">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43A6B" w:rsidRPr="00BA3BCF" w:rsidRDefault="00B43A6B" w:rsidP="00FE6444">
            <w:pPr>
              <w:spacing w:after="0" w:line="240" w:lineRule="auto"/>
              <w:rPr>
                <w:rFonts w:ascii="Times New Roman" w:eastAsia="Times New Roman" w:hAnsi="Times New Roman" w:cs="Times New Roman"/>
                <w:color w:val="000000"/>
                <w:sz w:val="24"/>
                <w:szCs w:val="24"/>
                <w:lang w:eastAsia="ru-RU"/>
              </w:rPr>
            </w:pPr>
          </w:p>
        </w:tc>
        <w:tc>
          <w:tcPr>
            <w:tcW w:w="31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Бунтующий ребенок</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Протестующее, бросающее вызов поведение "Я это делать не буду!" "Вы этого сделат не сможете"</w:t>
            </w:r>
          </w:p>
        </w:tc>
      </w:tr>
    </w:tbl>
    <w:p w:rsidR="00B43A6B" w:rsidRPr="00BA3BCF" w:rsidRDefault="00B43A6B" w:rsidP="00B43A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43A6B" w:rsidRPr="00BA3BCF" w:rsidRDefault="00B43A6B" w:rsidP="00B43A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Каждое из состояний Я выполняет определенные функции и вследствие этого является жизненно необходимым. Дисгармонии, нарушения общения связаны либо с подавлением одного из них, либо с проявлением в тех ситуациях, которые оно не должно контролировать. Психотерапия, по Э.Берну, должна осуществляться именно в этом направлении.: "оживлять" подавленное Я-состояние или обучать актуализации определенного Я-состояния в тех случаях, когда это необходимо для гармоничного общения.</w:t>
      </w:r>
    </w:p>
    <w:p w:rsidR="00B43A6B" w:rsidRPr="00BA3BCF" w:rsidRDefault="00B43A6B" w:rsidP="00B43A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Для оптимального функционирования личности, с точки зрения трансактного анализа, необходимо, чтобы в личности были гармонично представлены все три состояния Я.</w:t>
      </w:r>
    </w:p>
    <w:p w:rsidR="00B43A6B" w:rsidRPr="00BA3BCF" w:rsidRDefault="00B43A6B" w:rsidP="00B43A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Для того, чтобы оценить, как сочетаются эти три Я в поведении, можно воспользоваться следующим тестом (оценивая приведенные высказывания в баллах от 0 до 10).</w:t>
      </w:r>
    </w:p>
    <w:p w:rsidR="00B43A6B" w:rsidRPr="00BA3BCF" w:rsidRDefault="00B43A6B" w:rsidP="00B43A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w:t>
      </w:r>
    </w:p>
    <w:tbl>
      <w:tblPr>
        <w:tblW w:w="9968" w:type="dxa"/>
        <w:shd w:val="clear" w:color="auto" w:fill="FFFFFF"/>
        <w:tblLayout w:type="fixed"/>
        <w:tblCellMar>
          <w:left w:w="0" w:type="dxa"/>
          <w:right w:w="0" w:type="dxa"/>
        </w:tblCellMar>
        <w:tblLook w:val="04A0" w:firstRow="1" w:lastRow="0" w:firstColumn="1" w:lastColumn="0" w:noHBand="0" w:noVBand="1"/>
      </w:tblPr>
      <w:tblGrid>
        <w:gridCol w:w="385"/>
        <w:gridCol w:w="8419"/>
        <w:gridCol w:w="1164"/>
      </w:tblGrid>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bookmarkStart w:id="3" w:name="0f9af7959dbe1c2969a1cd11afac16354f65eb41"/>
            <w:bookmarkStart w:id="4" w:name="11"/>
            <w:bookmarkEnd w:id="3"/>
            <w:bookmarkEnd w:id="4"/>
            <w:r w:rsidRPr="00BA3BCF">
              <w:rPr>
                <w:rFonts w:ascii="Times New Roman" w:eastAsia="Times New Roman" w:hAnsi="Times New Roman" w:cs="Times New Roman"/>
                <w:color w:val="000000"/>
                <w:sz w:val="24"/>
                <w:szCs w:val="24"/>
                <w:lang w:eastAsia="ru-RU"/>
              </w:rPr>
              <w:t>¹</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Высказывание</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Личная оценка высказывания</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Мне порой не хватает выдержки</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Если мои желания мешают мне, то я умею их подавлять</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Родители, как более зрелые люди, должны устраивать семейную жизнь своих детей</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иногда преувеличиваю свою роль в каких-то событиях</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Меня провести нелегко</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right="97"/>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Мне бы понравилось быть воспитателем</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7</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Бывает, мне хочется подурачиться, как маленькому</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Думаю, что я правильно понимаю все происходящие события</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9</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Каждый должен выполнять свой долг</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10</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Нередко я поступаю не как надо, а как хочется</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11</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Принимая решение, я стараюсь продумать его последствия</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9</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12</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Младшее поколение должно учиться у старших, как ему следует жить</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13</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как и многие люди, бываю обидчив</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14</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Мне удается видеть в людях больше, чем они говорят о себе</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15</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Дети должны безусловно следовать указаниям родителей</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16</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 увлекающийся человек</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17</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Мой основной критерий оценки человека – объективность</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7</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18</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Мои взгляды непоколебимы</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19</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Бывает, что я не уступаю в споре лишь потому, что не хочу уступать</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0</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20</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Правила оправданы лишь до тех пор, пока они полезны</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9</w:t>
            </w:r>
          </w:p>
        </w:tc>
      </w:tr>
      <w:tr w:rsidR="00B43A6B" w:rsidRPr="00BA3BCF" w:rsidTr="00FE6444">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21</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Люди должны соблюдать все правила независимо от обстоятельств</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w:t>
            </w:r>
          </w:p>
        </w:tc>
      </w:tr>
    </w:tbl>
    <w:p w:rsidR="00B43A6B" w:rsidRPr="00BA3BCF" w:rsidRDefault="00B43A6B" w:rsidP="00B43A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Обработка результатов</w:t>
      </w:r>
    </w:p>
    <w:tbl>
      <w:tblPr>
        <w:tblW w:w="9684" w:type="dxa"/>
        <w:shd w:val="clear" w:color="auto" w:fill="FFFFFF"/>
        <w:tblCellMar>
          <w:left w:w="0" w:type="dxa"/>
          <w:right w:w="0" w:type="dxa"/>
        </w:tblCellMar>
        <w:tblLook w:val="04A0" w:firstRow="1" w:lastRow="0" w:firstColumn="1" w:lastColumn="0" w:noHBand="0" w:noVBand="1"/>
      </w:tblPr>
      <w:tblGrid>
        <w:gridCol w:w="449"/>
        <w:gridCol w:w="2869"/>
        <w:gridCol w:w="5247"/>
        <w:gridCol w:w="1119"/>
      </w:tblGrid>
      <w:tr w:rsidR="00B43A6B" w:rsidRPr="00BA3BCF" w:rsidTr="00FE6444">
        <w:tc>
          <w:tcPr>
            <w:tcW w:w="3318" w:type="dxa"/>
            <w:gridSpan w:val="2"/>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bookmarkStart w:id="5" w:name="e494beeed1822147ff55dcaa20262175c174920f"/>
            <w:bookmarkStart w:id="6" w:name="12"/>
            <w:bookmarkEnd w:id="5"/>
            <w:bookmarkEnd w:id="6"/>
            <w:r w:rsidRPr="00BA3BCF">
              <w:rPr>
                <w:rFonts w:ascii="Times New Roman" w:eastAsia="Times New Roman" w:hAnsi="Times New Roman" w:cs="Times New Roman"/>
                <w:color w:val="000000"/>
                <w:sz w:val="24"/>
                <w:szCs w:val="24"/>
                <w:lang w:eastAsia="ru-RU"/>
              </w:rPr>
              <w:t>Я-состояние</w:t>
            </w:r>
          </w:p>
        </w:tc>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Суммируемые строки</w:t>
            </w:r>
          </w:p>
        </w:tc>
        <w:tc>
          <w:tcPr>
            <w:tcW w:w="11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Сумма баллов</w:t>
            </w:r>
          </w:p>
        </w:tc>
      </w:tr>
      <w:tr w:rsidR="00B43A6B" w:rsidRPr="00BA3BCF" w:rsidTr="00FE6444">
        <w:tc>
          <w:tcPr>
            <w:tcW w:w="4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w:t>
            </w:r>
          </w:p>
        </w:tc>
        <w:tc>
          <w:tcPr>
            <w:tcW w:w="286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"Дитя"</w:t>
            </w:r>
          </w:p>
        </w:tc>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1, 4, 7, 10, 13, 16, 19</w:t>
            </w:r>
          </w:p>
        </w:tc>
        <w:tc>
          <w:tcPr>
            <w:tcW w:w="11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22</w:t>
            </w:r>
          </w:p>
        </w:tc>
      </w:tr>
      <w:tr w:rsidR="00B43A6B" w:rsidRPr="00BA3BCF" w:rsidTr="00FE6444">
        <w:tc>
          <w:tcPr>
            <w:tcW w:w="4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w:t>
            </w:r>
          </w:p>
        </w:tc>
        <w:tc>
          <w:tcPr>
            <w:tcW w:w="286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"Взрослый"</w:t>
            </w:r>
          </w:p>
        </w:tc>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2, 5, 8, 11, 14, 17, 20</w:t>
            </w:r>
          </w:p>
        </w:tc>
        <w:tc>
          <w:tcPr>
            <w:tcW w:w="11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50</w:t>
            </w:r>
          </w:p>
        </w:tc>
      </w:tr>
      <w:tr w:rsidR="00B43A6B" w:rsidRPr="00BA3BCF" w:rsidTr="00FE6444">
        <w:tc>
          <w:tcPr>
            <w:tcW w:w="4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w:t>
            </w:r>
          </w:p>
        </w:tc>
        <w:tc>
          <w:tcPr>
            <w:tcW w:w="286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"Родитель"</w:t>
            </w:r>
          </w:p>
        </w:tc>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3, 6, 9, 12, 15, 18, 21</w:t>
            </w:r>
          </w:p>
        </w:tc>
        <w:tc>
          <w:tcPr>
            <w:tcW w:w="11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43A6B" w:rsidRPr="00BA3BCF" w:rsidRDefault="00B43A6B" w:rsidP="00FE6444">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48</w:t>
            </w:r>
          </w:p>
        </w:tc>
      </w:tr>
    </w:tbl>
    <w:p w:rsidR="00B43A6B" w:rsidRPr="00BA3BCF" w:rsidRDefault="00B43A6B" w:rsidP="00B43A6B">
      <w:pPr>
        <w:shd w:val="clear" w:color="auto" w:fill="FFFFFF"/>
        <w:spacing w:after="0" w:line="240" w:lineRule="auto"/>
        <w:ind w:right="20" w:firstLine="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Расположите соответствующие символы в порядке убывания веса. Если у вас получилась формула ВДР, то это значит, что вы обладаете развитым чувством ответственности, в меру импульсивны и непосредственны и не склонны к назиданиям и поучениям. Вам можно пожелать лишь сохранить эти качества и впредь. Они помогут в любом деле, связанном с общением, коллективным трудом, творчеством.</w:t>
      </w:r>
    </w:p>
    <w:p w:rsidR="00B43A6B" w:rsidRPr="00BA3BCF" w:rsidRDefault="00B43A6B" w:rsidP="00B43A6B">
      <w:pPr>
        <w:shd w:val="clear" w:color="auto" w:fill="FFFFFF"/>
        <w:spacing w:after="0" w:line="240" w:lineRule="auto"/>
        <w:ind w:right="20" w:firstLine="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Хуже, если на первом месте стоит Р. Категоричность и самоуверенность противопоказаны, например, педагогу, организатору — словом, всем, кто в основном имеет дело с людьми, а не с машинами.</w:t>
      </w:r>
    </w:p>
    <w:p w:rsidR="00B43A6B" w:rsidRPr="00BA3BCF" w:rsidRDefault="00B43A6B" w:rsidP="00B43A6B">
      <w:pPr>
        <w:shd w:val="clear" w:color="auto" w:fill="FFFFFF"/>
        <w:spacing w:after="0" w:line="240" w:lineRule="auto"/>
        <w:ind w:right="20" w:firstLine="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Сочетание РДВ порой способно осложнить жизнь обладателю такой характеристики. «Родитель» с детской непосредственностью режет «правду-матку», ни в чем не сомневаясь и не заботясь о последствиях. Но и тут нет особых поводов для уныния. Если вас не привлекают организаторская работа, шумные компании и вы предпочитаете побыть наедине с книгой, кульманом или этюдником, то все в порядке. Если же нет и вы захотите передвинуть свое Р на второе или даже на третье место, то это вполне осуществимо. Вам помогут и так называемые группы тренировки общения, организованные профессиональными психологами во многих городах.</w:t>
      </w:r>
    </w:p>
    <w:p w:rsidR="00B43A6B" w:rsidRPr="00BA3BCF" w:rsidRDefault="00B43A6B" w:rsidP="00B43A6B">
      <w:pPr>
        <w:shd w:val="clear" w:color="auto" w:fill="FFFFFF"/>
        <w:spacing w:after="0" w:line="240" w:lineRule="auto"/>
        <w:ind w:right="20" w:firstLine="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 во главе приоритетной формулы — вполне приемлемый вариант, скажем, для научной работы. Эйнштейн, например, однажды шутливо объяснил причину своих научных успехов тем, что он развивался медленно и над многими вопросами задумался лишь тогда, когда люди обычно уже перестают о них думать.</w:t>
      </w:r>
    </w:p>
    <w:p w:rsidR="00B43A6B" w:rsidRPr="00BA3BCF" w:rsidRDefault="00B43A6B" w:rsidP="00B43A6B">
      <w:pPr>
        <w:shd w:val="clear" w:color="auto" w:fill="FFFFFF"/>
        <w:spacing w:after="0" w:line="240" w:lineRule="auto"/>
        <w:ind w:right="20" w:firstLine="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Но детская непосредственность хороша до определенных пределов. Если она начинает мешать делу, то, значит, пора взять свои эмоции под контроль.</w:t>
      </w:r>
    </w:p>
    <w:p w:rsidR="00B43A6B" w:rsidRPr="00BA3BCF" w:rsidRDefault="00B43A6B" w:rsidP="00B43A6B">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Вопросы для закрепления теоретического материала к практическому занятию</w:t>
      </w:r>
    </w:p>
    <w:p w:rsidR="00B43A6B" w:rsidRPr="00BA3BCF" w:rsidRDefault="00B43A6B" w:rsidP="00B43A6B">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чем заключается суть трансактного анализа Э. Берна?</w:t>
      </w:r>
    </w:p>
    <w:p w:rsidR="00B43A6B" w:rsidRPr="00BA3BCF" w:rsidRDefault="00B43A6B" w:rsidP="00B43A6B">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Как проявляются все три начала в человеке?</w:t>
      </w:r>
    </w:p>
    <w:p w:rsidR="00B43A6B" w:rsidRPr="00BA3BCF" w:rsidRDefault="00B43A6B" w:rsidP="00B43A6B">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Почему диалог с разных позиций (РВД) может привести к конфликту?</w:t>
      </w:r>
    </w:p>
    <w:p w:rsidR="00B43A6B" w:rsidRPr="00BA3BCF" w:rsidRDefault="00B43A6B" w:rsidP="00B43A6B">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Что нужно делать, чтобы вас понимали и вы меньше попадали в конфликтные ситуации?</w:t>
      </w:r>
    </w:p>
    <w:p w:rsidR="00B43A6B" w:rsidRPr="00BA3BCF" w:rsidRDefault="00B43A6B" w:rsidP="00B43A6B">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Задания для практического занятия:</w:t>
      </w:r>
    </w:p>
    <w:p w:rsidR="00B43A6B" w:rsidRPr="00BA3BCF" w:rsidRDefault="00B43A6B" w:rsidP="00B43A6B">
      <w:pPr>
        <w:numPr>
          <w:ilvl w:val="0"/>
          <w:numId w:val="6"/>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Изучение источника по теме.</w:t>
      </w:r>
    </w:p>
    <w:p w:rsidR="00B43A6B" w:rsidRPr="00BA3BCF" w:rsidRDefault="00B43A6B" w:rsidP="00B43A6B">
      <w:pPr>
        <w:numPr>
          <w:ilvl w:val="0"/>
          <w:numId w:val="6"/>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Выполнить самоисследование по теме.</w:t>
      </w:r>
    </w:p>
    <w:p w:rsidR="00B43A6B" w:rsidRPr="00BA3BCF" w:rsidRDefault="00B43A6B" w:rsidP="00B43A6B">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Инструкция по выполнению практической</w:t>
      </w:r>
    </w:p>
    <w:p w:rsidR="00B43A6B" w:rsidRPr="00BA3BCF" w:rsidRDefault="00B43A6B" w:rsidP="00B43A6B">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Прочитайте книгу Э. Берна Игры в которые играют люди.</w:t>
      </w:r>
    </w:p>
    <w:p w:rsidR="00B43A6B" w:rsidRPr="00BA3BCF" w:rsidRDefault="00B43A6B" w:rsidP="00B43A6B">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Выполните задание опросника.</w:t>
      </w:r>
    </w:p>
    <w:p w:rsidR="00B43A6B" w:rsidRPr="00BA3BCF" w:rsidRDefault="00B43A6B" w:rsidP="00B43A6B">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Сделайте на отдельном листе формат А4 выводы по опроснику.</w:t>
      </w:r>
    </w:p>
    <w:p w:rsidR="00B43A6B" w:rsidRPr="00BA3BCF" w:rsidRDefault="00B43A6B" w:rsidP="00B43A6B">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Методика анализа результатов, полученных в ходе практической</w:t>
      </w:r>
    </w:p>
    <w:p w:rsidR="00B43A6B" w:rsidRPr="00BA3BCF" w:rsidRDefault="00B43A6B" w:rsidP="00B43A6B">
      <w:pPr>
        <w:numPr>
          <w:ilvl w:val="0"/>
          <w:numId w:val="8"/>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Подумайте и определите для чего необходимо знание особенностей трансактного анализа.</w:t>
      </w:r>
    </w:p>
    <w:p w:rsidR="00B43A6B" w:rsidRPr="00BA3BCF" w:rsidRDefault="00B43A6B" w:rsidP="00B43A6B">
      <w:pPr>
        <w:numPr>
          <w:ilvl w:val="0"/>
          <w:numId w:val="8"/>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Проанализируйте результаты, получившиеся у вас по опроснику РВД.</w:t>
      </w:r>
    </w:p>
    <w:p w:rsidR="00B43A6B" w:rsidRPr="00BA3BCF" w:rsidRDefault="00B43A6B" w:rsidP="00B43A6B">
      <w:pPr>
        <w:numPr>
          <w:ilvl w:val="0"/>
          <w:numId w:val="8"/>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Какие выводы вы можете сделать?</w:t>
      </w:r>
    </w:p>
    <w:p w:rsidR="00B43A6B" w:rsidRPr="00BA3BCF" w:rsidRDefault="00B43A6B" w:rsidP="00B43A6B">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Порядок выполнения отчета по практической  работе</w:t>
      </w:r>
    </w:p>
    <w:p w:rsidR="00B43A6B" w:rsidRPr="00BA3BCF" w:rsidRDefault="00B43A6B" w:rsidP="00B43A6B">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1.Ответить на вопросы опросника</w:t>
      </w:r>
    </w:p>
    <w:p w:rsidR="00B43A6B" w:rsidRPr="00BA3BCF" w:rsidRDefault="00B43A6B" w:rsidP="00B43A6B">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2.Написать выводы на листе формата А 4.</w:t>
      </w:r>
    </w:p>
    <w:p w:rsidR="00B43A6B" w:rsidRPr="00BA3BCF" w:rsidRDefault="00B43A6B" w:rsidP="00B43A6B">
      <w:pPr>
        <w:jc w:val="center"/>
        <w:rPr>
          <w:rFonts w:ascii="Times New Roman" w:eastAsia="Times New Roman" w:hAnsi="Times New Roman" w:cs="Times New Roman"/>
          <w:i/>
          <w:iCs/>
          <w:color w:val="000000"/>
          <w:sz w:val="24"/>
          <w:szCs w:val="24"/>
          <w:lang w:eastAsia="ru-RU"/>
        </w:rPr>
      </w:pPr>
    </w:p>
    <w:p w:rsidR="00B43A6B" w:rsidRPr="00BA3BCF" w:rsidRDefault="0000412B" w:rsidP="00B43A6B">
      <w:pPr>
        <w:jc w:val="center"/>
        <w:rPr>
          <w:rFonts w:ascii="Times New Roman" w:hAnsi="Times New Roman" w:cs="Times New Roman"/>
          <w:b/>
          <w:sz w:val="24"/>
          <w:szCs w:val="24"/>
        </w:rPr>
      </w:pPr>
      <w:r>
        <w:rPr>
          <w:rFonts w:ascii="Times New Roman" w:hAnsi="Times New Roman" w:cs="Times New Roman"/>
          <w:b/>
          <w:sz w:val="24"/>
          <w:szCs w:val="24"/>
        </w:rPr>
        <w:t>Практическая работа №3   (1 час</w:t>
      </w:r>
      <w:r w:rsidR="00B43A6B" w:rsidRPr="00BA3BCF">
        <w:rPr>
          <w:rFonts w:ascii="Times New Roman" w:hAnsi="Times New Roman" w:cs="Times New Roman"/>
          <w:b/>
          <w:sz w:val="24"/>
          <w:szCs w:val="24"/>
        </w:rPr>
        <w:t>)</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b/>
          <w:bCs/>
          <w:sz w:val="24"/>
          <w:szCs w:val="24"/>
        </w:rPr>
        <w:t xml:space="preserve">Тема: </w:t>
      </w:r>
      <w:r w:rsidRPr="00BA3BCF">
        <w:rPr>
          <w:rFonts w:ascii="Times New Roman" w:hAnsi="Times New Roman" w:cs="Times New Roman"/>
          <w:sz w:val="24"/>
          <w:szCs w:val="24"/>
        </w:rPr>
        <w:t>Позиции в общении. Выработка умения у обучающихся общаться со «взрослой» позиции. Диагностика позиции в общении при помощи психологического теста: «Три Я». Решение ситуационных задач по типам взаимодействия: «Кооперация и конкуренция», «Ориентация на понимание и ориентация на контроль». Выполнение ролевых упражнений: «Позиции в общении»</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b/>
          <w:bCs/>
          <w:sz w:val="24"/>
          <w:szCs w:val="24"/>
        </w:rPr>
        <w:t xml:space="preserve">Цель: </w:t>
      </w:r>
      <w:r w:rsidRPr="00BA3BCF">
        <w:rPr>
          <w:rFonts w:ascii="Times New Roman" w:hAnsi="Times New Roman" w:cs="Times New Roman"/>
          <w:sz w:val="24"/>
          <w:szCs w:val="24"/>
        </w:rPr>
        <w:t>проанализировать трудности и барьеры, возникающие в повседневном общении; рассмотреть приемы управления своими эмоциями; научиться конструктивно реагировать на негативные эмоции партнеров по общению; развить у обучаемых способность к выработке собственных способов эффективной коммуникации; лучше узнать людей, помочь осознать сходства и различия в своей группе, научиться общаться с людьми, преодоление комплексов и страхов, возникающих в процессе общения (задание-упражнение 5).</w:t>
      </w:r>
    </w:p>
    <w:p w:rsidR="00B43A6B" w:rsidRPr="00BA3BCF" w:rsidRDefault="00B43A6B" w:rsidP="00B43A6B">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Учебно-методическое оснащение рабочего места:</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1. Бейджики, бумага, маркеры, карандаши.</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2. Фишки, спички, или другие небольшие одинаковые предметы.</w:t>
      </w:r>
    </w:p>
    <w:p w:rsidR="00B43A6B" w:rsidRPr="00BA3BCF" w:rsidRDefault="00B43A6B" w:rsidP="00B43A6B">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Рекомендуемая литература:</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1. Моросанова В.И. Диагностика саморегуляции человека [Электронный ресурс]/ Электрон. текстовые данные.— М.: Когито-Центр, 2015.— 304 c.</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2. Мельникова Н.А. Социальная психология [Электронный ресурс]:</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учебное пособие/ Саратов: Научная книга, 2012.— 159 c.</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3. Пахальян В.Э. Практическая психология. Введение [Электронный ре-</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сурс]/ Саратов: Вузовское образование, 2015.— 198 c.</w:t>
      </w:r>
    </w:p>
    <w:p w:rsidR="00B43A6B" w:rsidRPr="00BA3BCF" w:rsidRDefault="00B43A6B" w:rsidP="00B43A6B">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Задание:</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На предлагаемом практическом занятии мы сосредоточим внимание на процессе коммуникации в повседневной жизни, попробуем поупражняться в управлении собственными эмоциями, а также попробуем сформулировать, что такое конструктивное общение.</w:t>
      </w:r>
    </w:p>
    <w:p w:rsidR="00B43A6B" w:rsidRPr="00BA3BCF" w:rsidRDefault="00B43A6B" w:rsidP="00B43A6B">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Краткие теоретические сведения:</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В процессе общения люди сознательно или подсознательно стремятся удовлетворить свои потребности в любви, защищенности, ощущении собственно значимости, а иногда – и власти над другим человеком. Ощущение психологического комфорта чаще всего присутствует в тех отношениях, где нет постоянного оценивания друг друга, где человек имеет право быть самим собой. Описывая человека, сложно не давать оценок. Так и хочется сказать: «У тебя красивые волосы», ли «Умный взгляд» и т.д.</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Кроме оценочных суждений, «саботажниками» общения могут быть:</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 «Слова – «должники: «Ты должен соображать…», «Вы не должны так сердиться…», «Тебе нужно побольше читать…»</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 Выспрашивание, «допрос».</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 Диагноз мотивов поведения: «У тебя не хватает инициативы…», «Ты просто защищаешься».</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 Убеждение логикой, успокоение отрицанием существования проблемы: « Нечего тут расстраиваться», « Все это ерунда», «Не волнуйся, все будет хорошо».</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lastRenderedPageBreak/>
        <w:t>- Смена темы разговора: «то, что ты говоришь, очень интересно…Я вчера смотрел смешной фильм…».</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 Соревнование:</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 Я вчера попал в ужасную ситуацию на экзамене: мне достался такой билет… - Это что, а вот я…»</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Общение – это чрезвычайно эмоционально насыщенная деятельность, и</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сильные эмоции могут мешать правильно воспринимать собеседника, затруднять понимание истинных мотивов его поведения, а также приводить к конфликтам и недоразумениям.</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Когда вас несправедливо обвиняют, нападают, критикуют или просто вы видите, что человек находится в возбужденном эмоциональном состоянии, старайтесь придерживаться следующей линии поведения:</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1. Уважайте чувства других людей. Человек имеет право на свои чувства.</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2. Наберитесь терпения, когда кто-то переживает бурную эмоциональную реакцию.</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3. Отойдите от негативной борьбы за власть.</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4. Избегайте соблазна наказать, отомстить или обвинить, а также упреков и критики.</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Существуют техники конструктивного выражения собственных негативных эмоций. «Я-высказывания» являются универсальным способом выражения вашего отношения к какой-либо ситуации, не обижающим другого человека. «Я-высказывание» может быть полезно в любой остановке, но особенно если вы раздражены, рассержены, в плохом настроении (схема «Я-высказывания» в приложении к занятию).</w:t>
      </w:r>
    </w:p>
    <w:p w:rsidR="00B43A6B" w:rsidRPr="00BA3BCF" w:rsidRDefault="00B43A6B" w:rsidP="00B43A6B">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Порядок выполнения работы:</w:t>
      </w:r>
    </w:p>
    <w:p w:rsidR="00B43A6B" w:rsidRPr="00BA3BCF" w:rsidRDefault="00B43A6B" w:rsidP="00B43A6B">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1. Задание - упражнение «Молекулы»</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Участники хаотично двигаются по комнате (как атомы в броуновском движении). Затем начинают двигаться спиной вперед, считая, сколько раз столкнулись. По команде ведущего (он хлопает в ладоши и произносит цифру) участники должны объединиться в «молекулу», то есть захватить нужное количество человек, соответствующее названной цифре. Затем продолжить движение и реагировать на новую команду ведущего («два», «пять», «двенадцать»</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и т.д.).</w:t>
      </w:r>
    </w:p>
    <w:p w:rsidR="00B43A6B" w:rsidRPr="00BA3BCF" w:rsidRDefault="00B43A6B" w:rsidP="00B43A6B">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2. Задание – упражнение «Безоценочное общение»</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Просим студентов повернуться к соседу по парте и в течение 3 минут сначала один, а потом второй человек должен, глядя на партнера, описывать его внешность и характер, избегая оценок.</w:t>
      </w:r>
    </w:p>
    <w:p w:rsidR="00B43A6B" w:rsidRPr="00BA3BCF" w:rsidRDefault="00B43A6B" w:rsidP="00B43A6B">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3. Задание - упражнение «Я-высказывание»</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Студенты разбиваются на пары и практикуют «Я-высказывания» в ответ на какую-то эмоционально негативно заряженную фразу, обвинение, критику.</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b/>
          <w:bCs/>
          <w:sz w:val="24"/>
          <w:szCs w:val="24"/>
        </w:rPr>
        <w:t>4. Задание - упражнение «Нас объединяет...» Время проведения</w:t>
      </w:r>
      <w:r w:rsidRPr="00BA3BCF">
        <w:rPr>
          <w:rFonts w:ascii="Times New Roman" w:hAnsi="Times New Roman" w:cs="Times New Roman"/>
          <w:sz w:val="24"/>
          <w:szCs w:val="24"/>
        </w:rPr>
        <w:t>: 10 мин.</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Упражнение помогает научиться одному из навыков снижения напряжения – подчеркиванию общности с партнером. Участники встают в круг. Каждый участник бросает мяч другому участнику со словами: «Маня, мне кажется, нас с тобой объединяет такое качество, как…».Если Маня согласна с этим высказыванием, она говорит: «Да, согласна», если не согласна, то отвечает: «Я подумаю над этим». После этого, Маня бросает мяч кому-нибудь другому и т.п.</w:t>
      </w:r>
    </w:p>
    <w:p w:rsidR="00B43A6B" w:rsidRPr="00BA3BCF" w:rsidRDefault="00B43A6B" w:rsidP="00B43A6B">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5. Задание -игра «Я никогда не...»</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Эта игра поможет людям лучше узнать друг друга. Участвуют 7-15 человек. Для игры необходимы фишки по числу участников. Фишками могут послужить крупные фасолины, спички, или другие небольшие одинаковые предметы.</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Первый игрок говорит: «Я никогда не ...». Дальше он называет то, что никогда не делал в своей жизни (игра на честность). Например: не держал кошек в доме; не был за границей; не носил сапоги; не брился и т.д.</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lastRenderedPageBreak/>
        <w:t>Допустим, игрок сказал «Я никогда не ел ананасы». Все игроки, которые ели ананасы, должны дать ему по одной фишке. Затем ход переходит к другому игроку, и он называет то, что никогда не делал. Задача каждого игрока назвать что-то такое, что он никогда не делал, а все или большинство присутствующих делали.</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Игра заканчивается через определенное количество кругов. Выигрывает тот, кто набрал наибольшее количество фишек.</w:t>
      </w:r>
    </w:p>
    <w:p w:rsidR="00B43A6B" w:rsidRPr="00BA3BCF" w:rsidRDefault="00B43A6B" w:rsidP="00B43A6B">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6. Задание - упражнение «Любимый герой»</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b/>
          <w:bCs/>
          <w:sz w:val="24"/>
          <w:szCs w:val="24"/>
        </w:rPr>
        <w:t>Материалы</w:t>
      </w:r>
      <w:r w:rsidRPr="00BA3BCF">
        <w:rPr>
          <w:rFonts w:ascii="Times New Roman" w:hAnsi="Times New Roman" w:cs="Times New Roman"/>
          <w:sz w:val="24"/>
          <w:szCs w:val="24"/>
        </w:rPr>
        <w:t>: бейджики, бумага, маркеры, карандаши.</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Каждый участник вспоминает своего самого любимого героя из фильма, сказки, спектакля, телепередачи и т.п. Каждый участник пишет имя своего героя на бейджике, чтобы окружающие могли его прочитать и понять, о ком идет речь, так же добавляется источник, из которого этот герой взят (Питер Паркер, «Человек паук». Далее участники по очереди рассказывают о герое, почему именно он их привлекает, какие качества больше всего нравятся в нем и какие, может быть, не нравятся. На каждого участника отводится в среднем 2 минуты.</w:t>
      </w:r>
    </w:p>
    <w:p w:rsidR="00B43A6B" w:rsidRPr="00BA3BCF" w:rsidRDefault="00B43A6B" w:rsidP="00B43A6B">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7. Задание - упражнение «Если б я был султан»</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Преподаватель: Вы оказались на Востоке, и вас выбрали султаном. Теперь вы можете пожелать все, что хотите. Однако ресурсы вашего царства не безграничны. Подумайте, чего бы вам хотелось больше всего, а также способы достижения желаемого.</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На первом этапе работы участники записывают все свои мечты и желания, затем ведущий просит пронумеровать этот список по степени значимости. Дальше группа разбивается на микрогруппы, в которых обсуждаются способы достижения первых трех желаний из списка каждого участника. Последний этап – групповое обсуждение.</w:t>
      </w:r>
    </w:p>
    <w:p w:rsidR="00B43A6B" w:rsidRPr="00BA3BCF" w:rsidRDefault="00B43A6B" w:rsidP="00B43A6B">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В содержание отчёта должно быть:</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Наименование и цель работы:</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Задание 1: Ответить на контрольные вопросы</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Задание 2: Опишите схему «Я-высказывания».</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Задание 3: Написать выводы о значении практической работы в освоении учебного материала.</w:t>
      </w:r>
    </w:p>
    <w:p w:rsidR="00B43A6B" w:rsidRPr="00BA3BCF" w:rsidRDefault="00B43A6B" w:rsidP="00B43A6B">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Контрольные вопросы:</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1. Почему «соревнование» относится к «саботажникам» общения? Чего</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на самом деле хотят общающиеся?</w:t>
      </w:r>
    </w:p>
    <w:p w:rsidR="00B43A6B" w:rsidRPr="00BA3BCF" w:rsidRDefault="00B43A6B" w:rsidP="00B43A6B">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2. Какие техники конструктивного выражения собственных негативных</w:t>
      </w:r>
    </w:p>
    <w:p w:rsidR="00B43A6B" w:rsidRPr="00BA3BCF" w:rsidRDefault="00B43A6B" w:rsidP="00B43A6B">
      <w:pPr>
        <w:jc w:val="both"/>
        <w:rPr>
          <w:rFonts w:ascii="Times New Roman" w:hAnsi="Times New Roman" w:cs="Times New Roman"/>
          <w:sz w:val="24"/>
          <w:szCs w:val="24"/>
        </w:rPr>
      </w:pPr>
      <w:r w:rsidRPr="00BA3BCF">
        <w:rPr>
          <w:rFonts w:ascii="Times New Roman" w:hAnsi="Times New Roman" w:cs="Times New Roman"/>
          <w:sz w:val="24"/>
          <w:szCs w:val="24"/>
        </w:rPr>
        <w:t>эмоций вы знаете?</w:t>
      </w:r>
    </w:p>
    <w:p w:rsidR="00B43A6B" w:rsidRPr="00BA3BCF" w:rsidRDefault="00B43A6B" w:rsidP="00B43A6B">
      <w:pPr>
        <w:shd w:val="clear" w:color="auto" w:fill="FFFFFF"/>
        <w:spacing w:after="0" w:line="338" w:lineRule="atLeast"/>
        <w:jc w:val="center"/>
        <w:rPr>
          <w:rFonts w:ascii="Times New Roman" w:hAnsi="Times New Roman" w:cs="Times New Roman"/>
          <w:b/>
          <w:sz w:val="24"/>
          <w:szCs w:val="24"/>
        </w:rPr>
      </w:pPr>
      <w:r w:rsidRPr="00BA3BCF">
        <w:rPr>
          <w:rFonts w:ascii="Times New Roman" w:hAnsi="Times New Roman" w:cs="Times New Roman"/>
          <w:b/>
          <w:sz w:val="24"/>
          <w:szCs w:val="24"/>
        </w:rPr>
        <w:t>Практическая работа №4 (2 часа)</w:t>
      </w:r>
    </w:p>
    <w:p w:rsidR="00B43A6B" w:rsidRPr="00BA3BCF" w:rsidRDefault="00B43A6B" w:rsidP="00B43A6B">
      <w:pPr>
        <w:shd w:val="clear" w:color="auto" w:fill="FFFFFF"/>
        <w:spacing w:after="0" w:line="338" w:lineRule="atLeast"/>
        <w:rPr>
          <w:rFonts w:ascii="Times New Roman" w:eastAsia="Times New Roman" w:hAnsi="Times New Roman" w:cs="Times New Roman"/>
          <w:b/>
          <w:bCs/>
          <w:color w:val="000000"/>
          <w:sz w:val="24"/>
          <w:szCs w:val="24"/>
          <w:lang w:eastAsia="ru-RU"/>
        </w:rPr>
      </w:pPr>
      <w:r w:rsidRPr="00BA3BCF">
        <w:rPr>
          <w:rFonts w:ascii="Times New Roman" w:hAnsi="Times New Roman" w:cs="Times New Roman"/>
          <w:b/>
          <w:sz w:val="24"/>
          <w:szCs w:val="24"/>
        </w:rPr>
        <w:t>Тема:</w:t>
      </w:r>
      <w:r w:rsidRPr="00BA3BCF">
        <w:rPr>
          <w:rFonts w:ascii="Times New Roman" w:hAnsi="Times New Roman" w:cs="Times New Roman"/>
          <w:sz w:val="24"/>
          <w:szCs w:val="24"/>
        </w:rPr>
        <w:t xml:space="preserve"> «Копинг-механизмы. Выработка у обучающихся адаптивных способов регуляции собственного поведения в процессе межличностного общения. Разбор ситуаций с неадаптивными способами поведения в различных ситуациях и перевод их в копинг-механизмы. Решение ситуационных задач: «Эффективные способы регуляции своего поведения в процессе межличностного общения»</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Ц</w:t>
      </w:r>
      <w:r w:rsidRPr="00BA3BCF">
        <w:rPr>
          <w:rFonts w:ascii="Times New Roman" w:eastAsia="Times New Roman" w:hAnsi="Times New Roman" w:cs="Times New Roman"/>
          <w:b/>
          <w:bCs/>
          <w:color w:val="000000"/>
          <w:sz w:val="24"/>
          <w:szCs w:val="24"/>
          <w:lang w:eastAsia="ru-RU"/>
        </w:rPr>
        <w:t>ель:   </w:t>
      </w:r>
      <w:r w:rsidRPr="00BA3BCF">
        <w:rPr>
          <w:rFonts w:ascii="Times New Roman" w:eastAsia="Times New Roman" w:hAnsi="Times New Roman" w:cs="Times New Roman"/>
          <w:color w:val="000000"/>
          <w:sz w:val="24"/>
          <w:szCs w:val="24"/>
          <w:lang w:eastAsia="ru-RU"/>
        </w:rPr>
        <w:t>Отработка навыка взаимодействия с разными людьми.</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Учебные задачи:</w:t>
      </w:r>
    </w:p>
    <w:p w:rsidR="00B43A6B" w:rsidRPr="00BA3BCF" w:rsidRDefault="00B43A6B" w:rsidP="00B43A6B">
      <w:pPr>
        <w:numPr>
          <w:ilvl w:val="0"/>
          <w:numId w:val="20"/>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Самоанализ навыков взаимодействия с разными людьми.</w:t>
      </w:r>
    </w:p>
    <w:p w:rsidR="00B43A6B" w:rsidRPr="00BA3BCF" w:rsidRDefault="00B43A6B" w:rsidP="00B43A6B">
      <w:pPr>
        <w:numPr>
          <w:ilvl w:val="0"/>
          <w:numId w:val="20"/>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Отработка навыков межличностного общения посредствам игр и упражнений.</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Образовательные результаты, заявленные во ФГОС третьего поколения:</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Студент должен</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u w:val="single"/>
          <w:lang w:eastAsia="ru-RU"/>
        </w:rPr>
        <w:t>уметь:</w:t>
      </w:r>
      <w:r w:rsidRPr="00BA3BCF">
        <w:rPr>
          <w:rFonts w:ascii="Times New Roman" w:eastAsia="Times New Roman" w:hAnsi="Times New Roman" w:cs="Times New Roman"/>
          <w:color w:val="000000"/>
          <w:sz w:val="24"/>
          <w:szCs w:val="24"/>
          <w:lang w:eastAsia="ru-RU"/>
        </w:rPr>
        <w:t> </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применять техники и приемы эффективного общения в профессиональной деятельности;</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 использовать приемы саморегуляции  поведения в процессе межличностного общения;</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u w:val="single"/>
          <w:lang w:eastAsia="ru-RU"/>
        </w:rPr>
        <w:t> знать:</w:t>
      </w:r>
    </w:p>
    <w:p w:rsidR="00B43A6B" w:rsidRPr="00BA3BCF" w:rsidRDefault="00B43A6B" w:rsidP="00B43A6B">
      <w:pPr>
        <w:numPr>
          <w:ilvl w:val="0"/>
          <w:numId w:val="2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взаимосвязь общения и деятельности;</w:t>
      </w:r>
    </w:p>
    <w:p w:rsidR="00B43A6B" w:rsidRPr="00BA3BCF" w:rsidRDefault="00B43A6B" w:rsidP="00B43A6B">
      <w:pPr>
        <w:numPr>
          <w:ilvl w:val="0"/>
          <w:numId w:val="2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цели, функции, виды и уровни общения;</w:t>
      </w:r>
    </w:p>
    <w:p w:rsidR="00B43A6B" w:rsidRPr="00BA3BCF" w:rsidRDefault="00B43A6B" w:rsidP="00B43A6B">
      <w:pPr>
        <w:numPr>
          <w:ilvl w:val="0"/>
          <w:numId w:val="2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роли и ролевые ожидания в общении;</w:t>
      </w:r>
    </w:p>
    <w:p w:rsidR="00B43A6B" w:rsidRPr="00BA3BCF" w:rsidRDefault="00B43A6B" w:rsidP="00B43A6B">
      <w:pPr>
        <w:numPr>
          <w:ilvl w:val="0"/>
          <w:numId w:val="2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виды социальных взаимодействий;</w:t>
      </w:r>
    </w:p>
    <w:p w:rsidR="00B43A6B" w:rsidRPr="00BA3BCF" w:rsidRDefault="00B43A6B" w:rsidP="00B43A6B">
      <w:pPr>
        <w:numPr>
          <w:ilvl w:val="0"/>
          <w:numId w:val="2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механизмы взаимопонимания в общении;</w:t>
      </w:r>
    </w:p>
    <w:p w:rsidR="00B43A6B" w:rsidRPr="00BA3BCF" w:rsidRDefault="00B43A6B" w:rsidP="00B43A6B">
      <w:pPr>
        <w:numPr>
          <w:ilvl w:val="0"/>
          <w:numId w:val="2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техники и приемы общения, правила слушания, ведения беседы, убеждения;</w:t>
      </w:r>
    </w:p>
    <w:p w:rsidR="00B43A6B" w:rsidRPr="00BA3BCF" w:rsidRDefault="00B43A6B" w:rsidP="00B43A6B">
      <w:pPr>
        <w:numPr>
          <w:ilvl w:val="0"/>
          <w:numId w:val="2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этические принципы общения;</w:t>
      </w:r>
    </w:p>
    <w:p w:rsidR="00B43A6B" w:rsidRPr="00BA3BCF" w:rsidRDefault="00B43A6B" w:rsidP="00B43A6B">
      <w:pPr>
        <w:numPr>
          <w:ilvl w:val="0"/>
          <w:numId w:val="2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источники, причины, виды и способы разрешения конфликтов</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Задачи практической работы</w:t>
      </w:r>
      <w:r w:rsidRPr="00BA3BCF">
        <w:rPr>
          <w:rFonts w:ascii="Times New Roman" w:eastAsia="Times New Roman" w:hAnsi="Times New Roman" w:cs="Times New Roman"/>
          <w:color w:val="000000"/>
          <w:sz w:val="24"/>
          <w:szCs w:val="24"/>
          <w:lang w:eastAsia="ru-RU"/>
        </w:rPr>
        <w:t>:</w:t>
      </w:r>
    </w:p>
    <w:p w:rsidR="00B43A6B" w:rsidRPr="00BA3BCF" w:rsidRDefault="00B43A6B" w:rsidP="00B43A6B">
      <w:pPr>
        <w:numPr>
          <w:ilvl w:val="0"/>
          <w:numId w:val="22"/>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Исследование собственных навыков взаимодействия в общении.</w:t>
      </w:r>
    </w:p>
    <w:p w:rsidR="00B43A6B" w:rsidRPr="00BA3BCF" w:rsidRDefault="00B43A6B" w:rsidP="00B43A6B">
      <w:pPr>
        <w:numPr>
          <w:ilvl w:val="0"/>
          <w:numId w:val="22"/>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Формирование практических навыков межличностного общения.</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Обеспеченность занятия (средства обучения):</w:t>
      </w:r>
    </w:p>
    <w:p w:rsidR="00B43A6B" w:rsidRPr="00BA3BCF" w:rsidRDefault="00B43A6B" w:rsidP="00B43A6B">
      <w:pPr>
        <w:numPr>
          <w:ilvl w:val="0"/>
          <w:numId w:val="23"/>
        </w:numPr>
        <w:shd w:val="clear" w:color="auto" w:fill="FFFFFF"/>
        <w:spacing w:after="0" w:line="240" w:lineRule="auto"/>
        <w:ind w:left="108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Учебно-методическая литература:</w:t>
      </w:r>
    </w:p>
    <w:p w:rsidR="00B43A6B" w:rsidRPr="00BA3BCF" w:rsidRDefault="00B43A6B" w:rsidP="00B43A6B">
      <w:pPr>
        <w:numPr>
          <w:ilvl w:val="0"/>
          <w:numId w:val="2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Рогов Е.С. Психология общения, М.: Владос, 2003.</w:t>
      </w:r>
    </w:p>
    <w:p w:rsidR="00B43A6B" w:rsidRPr="00BA3BCF" w:rsidRDefault="00B43A6B" w:rsidP="00B43A6B">
      <w:pPr>
        <w:numPr>
          <w:ilvl w:val="0"/>
          <w:numId w:val="2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Психология и этика делового общения \Под ред. В Н. Лавриненко. М., 2002.</w:t>
      </w:r>
    </w:p>
    <w:p w:rsidR="00B43A6B" w:rsidRPr="00BA3BCF" w:rsidRDefault="00B43A6B" w:rsidP="00B43A6B">
      <w:pPr>
        <w:numPr>
          <w:ilvl w:val="0"/>
          <w:numId w:val="2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Столяренко Л.Д. Основы психологии. Ростов н/Д, 2000</w:t>
      </w:r>
    </w:p>
    <w:p w:rsidR="00B43A6B" w:rsidRPr="00BA3BCF" w:rsidRDefault="00B43A6B" w:rsidP="00B43A6B">
      <w:pPr>
        <w:numPr>
          <w:ilvl w:val="0"/>
          <w:numId w:val="24"/>
        </w:numPr>
        <w:shd w:val="clear" w:color="auto" w:fill="FFFFFF"/>
        <w:spacing w:after="0" w:line="240" w:lineRule="auto"/>
        <w:ind w:left="108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Столяренко Л.Д. Психология делового общения и управления. Ростов н\Д,</w:t>
      </w:r>
    </w:p>
    <w:p w:rsidR="00B43A6B" w:rsidRPr="00BA3BCF" w:rsidRDefault="00B43A6B" w:rsidP="00B43A6B">
      <w:pPr>
        <w:numPr>
          <w:ilvl w:val="0"/>
          <w:numId w:val="25"/>
        </w:numPr>
        <w:shd w:val="clear" w:color="auto" w:fill="FFFFFF"/>
        <w:spacing w:after="0" w:line="240" w:lineRule="auto"/>
        <w:ind w:left="108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Технические средства обучения:</w:t>
      </w:r>
    </w:p>
    <w:p w:rsidR="00B43A6B" w:rsidRPr="00BA3BCF" w:rsidRDefault="00B43A6B" w:rsidP="00B43A6B">
      <w:pPr>
        <w:numPr>
          <w:ilvl w:val="0"/>
          <w:numId w:val="26"/>
        </w:numPr>
        <w:shd w:val="clear" w:color="auto" w:fill="FFFFFF"/>
        <w:spacing w:after="0" w:line="360" w:lineRule="atLeast"/>
        <w:ind w:left="108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Компьютер,</w:t>
      </w:r>
    </w:p>
    <w:p w:rsidR="00B43A6B" w:rsidRPr="00BA3BCF" w:rsidRDefault="00B43A6B" w:rsidP="00B43A6B">
      <w:pPr>
        <w:numPr>
          <w:ilvl w:val="0"/>
          <w:numId w:val="26"/>
        </w:numPr>
        <w:shd w:val="clear" w:color="auto" w:fill="FFFFFF"/>
        <w:spacing w:after="0" w:line="360" w:lineRule="atLeast"/>
        <w:ind w:left="108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Проектор.</w:t>
      </w:r>
    </w:p>
    <w:p w:rsidR="00B43A6B" w:rsidRPr="00BA3BCF" w:rsidRDefault="00B43A6B" w:rsidP="00B43A6B">
      <w:pPr>
        <w:shd w:val="clear" w:color="auto" w:fill="FFFFFF"/>
        <w:spacing w:after="0" w:line="338" w:lineRule="atLeast"/>
        <w:ind w:left="720"/>
        <w:rPr>
          <w:rFonts w:ascii="Times New Roman" w:eastAsia="Times New Roman" w:hAnsi="Times New Roman" w:cs="Times New Roman"/>
          <w:color w:val="000000"/>
          <w:sz w:val="24"/>
          <w:szCs w:val="24"/>
          <w:lang w:val="en-US" w:eastAsia="ru-RU"/>
        </w:rPr>
      </w:pPr>
      <w:r w:rsidRPr="00BA3BCF">
        <w:rPr>
          <w:rFonts w:ascii="Times New Roman" w:eastAsia="Times New Roman" w:hAnsi="Times New Roman" w:cs="Times New Roman"/>
          <w:color w:val="000000"/>
          <w:sz w:val="24"/>
          <w:szCs w:val="24"/>
          <w:lang w:val="en-US" w:eastAsia="ru-RU"/>
        </w:rPr>
        <w:t>3.</w:t>
      </w:r>
      <w:r w:rsidRPr="00BA3BCF">
        <w:rPr>
          <w:rFonts w:ascii="Times New Roman" w:eastAsia="Times New Roman" w:hAnsi="Times New Roman" w:cs="Times New Roman"/>
          <w:color w:val="000000"/>
          <w:sz w:val="24"/>
          <w:szCs w:val="24"/>
          <w:lang w:eastAsia="ru-RU"/>
        </w:rPr>
        <w:t>Программное</w:t>
      </w:r>
      <w:r w:rsidRPr="00BA3BCF">
        <w:rPr>
          <w:rFonts w:ascii="Times New Roman" w:eastAsia="Times New Roman" w:hAnsi="Times New Roman" w:cs="Times New Roman"/>
          <w:color w:val="000000"/>
          <w:sz w:val="24"/>
          <w:szCs w:val="24"/>
          <w:lang w:val="en-US" w:eastAsia="ru-RU"/>
        </w:rPr>
        <w:t xml:space="preserve"> </w:t>
      </w:r>
      <w:r w:rsidRPr="00BA3BCF">
        <w:rPr>
          <w:rFonts w:ascii="Times New Roman" w:eastAsia="Times New Roman" w:hAnsi="Times New Roman" w:cs="Times New Roman"/>
          <w:color w:val="000000"/>
          <w:sz w:val="24"/>
          <w:szCs w:val="24"/>
          <w:lang w:eastAsia="ru-RU"/>
        </w:rPr>
        <w:t>обеспечение</w:t>
      </w:r>
      <w:r w:rsidRPr="00BA3BCF">
        <w:rPr>
          <w:rFonts w:ascii="Times New Roman" w:eastAsia="Times New Roman" w:hAnsi="Times New Roman" w:cs="Times New Roman"/>
          <w:color w:val="000000"/>
          <w:sz w:val="24"/>
          <w:szCs w:val="24"/>
          <w:lang w:val="en-US" w:eastAsia="ru-RU"/>
        </w:rPr>
        <w:t>:Microsoft Office, Microsoft Office Power Point</w:t>
      </w:r>
    </w:p>
    <w:p w:rsidR="00B43A6B" w:rsidRPr="00BA3BCF" w:rsidRDefault="00B43A6B" w:rsidP="00B43A6B">
      <w:pPr>
        <w:shd w:val="clear" w:color="auto" w:fill="FFFFFF"/>
        <w:spacing w:after="0" w:line="338" w:lineRule="atLeast"/>
        <w:ind w:left="72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4.Рабочая тетрадь </w:t>
      </w:r>
      <w:r w:rsidRPr="00BA3BCF">
        <w:rPr>
          <w:rFonts w:ascii="Times New Roman" w:eastAsia="Times New Roman" w:hAnsi="Times New Roman" w:cs="Times New Roman"/>
          <w:i/>
          <w:iCs/>
          <w:color w:val="000000"/>
          <w:sz w:val="24"/>
          <w:szCs w:val="24"/>
          <w:lang w:eastAsia="ru-RU"/>
        </w:rPr>
        <w:t>(обычная, в клетку).</w:t>
      </w:r>
    </w:p>
    <w:p w:rsidR="00B43A6B" w:rsidRPr="00BA3BCF" w:rsidRDefault="00B43A6B" w:rsidP="00B43A6B">
      <w:pPr>
        <w:shd w:val="clear" w:color="auto" w:fill="FFFFFF"/>
        <w:spacing w:after="0" w:line="338" w:lineRule="atLeast"/>
        <w:ind w:left="72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5.Раздаточные материалы</w:t>
      </w:r>
    </w:p>
    <w:p w:rsidR="00B43A6B" w:rsidRPr="00BA3BCF" w:rsidRDefault="00B43A6B" w:rsidP="00B43A6B">
      <w:pPr>
        <w:shd w:val="clear" w:color="auto" w:fill="FFFFFF"/>
        <w:spacing w:after="0" w:line="338" w:lineRule="atLeast"/>
        <w:ind w:left="72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6.Ручка. Карандаш простой, цветные карандаши.</w:t>
      </w:r>
    </w:p>
    <w:p w:rsidR="00B43A6B" w:rsidRPr="00BA3BCF" w:rsidRDefault="00B43A6B" w:rsidP="00B43A6B">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Краткие теоретические и учебно-методические материалы по теме практической работы</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Механизмы образования различных отношений, эмоциональное восприятие людьми друг друга характеризуются понятиями «идентификация», «эмпатия», «рефлексия» и «аттракция».</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Для эффективного общения важно не только то, как мы воспринимаем других или как они воспринимают нас, но и самовосприятие, основным источником которого является восприятие себя через соотнесение,  идентификацию (от лат.  identificare — отождествление) себя с другими.</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xml:space="preserve">Человек воспринимает мир и других людей с помощью пяти сенсорных каналов органов чувств: зрения, слуха, вкуса, осязания и обоняния. Все они работают 24 часа в сутки. Однако основной объем информации (около 90 %) приходится на зрение, а около 10% — на слух. Рассматриваемый в плане конкретных ситуаций общения процесс соотнесения себя с другими дает возможность в случае установления идентичности в каких-то отношениях использовать другого в качестве некоторой модели самого себя, модели, удобной для наблюдения и анализа в силу ее внешней объективности. Эмпатия, как отмечалось ранее, это эмоциональное сопереживание другому человеку, основанное на умении правильно представить себе, что происходит в душе другого человека, как он оценивает окружающий мир. Различают д в а  вида </w:t>
      </w:r>
      <w:r w:rsidRPr="00BA3BCF">
        <w:rPr>
          <w:rFonts w:ascii="Times New Roman" w:eastAsia="Times New Roman" w:hAnsi="Times New Roman" w:cs="Times New Roman"/>
          <w:color w:val="000000"/>
          <w:sz w:val="24"/>
          <w:szCs w:val="24"/>
          <w:lang w:eastAsia="ru-RU"/>
        </w:rPr>
        <w:lastRenderedPageBreak/>
        <w:t> эмпатии:  сопереживание — переживание человеком тех же самых чувств, которые испытывает другой, и  сочувствие — переживание человеком иных по сравнению с</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объектом восприятия чувств. Спецификой эмпатии является то, что от тех, кто искренне сочувствует, она не предполагает обязательного активного вмешательства с целью оказания действенной практической помощи партнеру. Рефлексия — это осознание человеком того, как он воспринимается партнерами по общению. В рефлексии представлены как минимум шесть человек: индивид, каков он есть на самом деле; индивид, каким он сам видит себя; индивид, каким он видится другому человеку, а также эти же три позиции со стороны другого. Рефлексия — это удвоенный процесс зеркального отражения индивидами друг друга, взаимоотображение, содержанием которого является субъективное воспроизведение внутреннего мира партнера.</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Аттракция (от лат.  attractio — привлечение) — это процесс  формирования привлекательности какого-то человека для воспринимающего, умение нравиться другим, а также продукт этого процесса, т. е. некоторое качество отношения.  Межличностная аттракция — это процесс предпочтения одних людей другими, притяжения между ними, умение вызывать взаимную симпатию. Эта эмоциональная оценка имеет весьма устойчивую природу и является одним из ключевых факторов человеческих отношений. Шкала эмоциональной оценки охватывает весь диапазон — от «люблю» до «ненавижу». На процесс межличностной аттракции наибольшее влияние оказывают внешние и внутренние факторы.</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Внешние факторы  аттракции:</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потребность в аффилиации (от англ.  affiliate — соединять, связывать). Это потребность создавать удовлетворительные отношения с другими людьми, желание нравиться, привлекать внимание, чувствовать себя ценной и значимой личностью, стремление людей к объединению;</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фактор эмоционального состояния. Он выражается в том, что человек, переживающий положительные эмоции, смотрит на окружающих чаще и более доброжелательно, чем когда он находится в нейтральном, агрессивном или подавленном настроении;</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пространственная близость. Влияние этого фактора сказывается в том, что при прочих равных условиях, чем ближе пространственно находятся люди друг к другу, тем вероятнее их взаимная привлекательность. Это может объясняться тем. что люди, более тесно  общающиеся, имеют  общую информацию, общие вопросы и проблемы, интерес во взаимопомощи. Внутренний фактор  аттракции — физическая  привлекательность. В основе аттракции лежит физическая привлекательность. Для развития этого чувства имеет значение социальная и личностная характеристика человека, особенности ситуации, фактор сходства и различия участников общения.</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Каждый человек, обладая всеми сенсорными каналами, предпочитает с максимальной нагрузкой использовать, как правило, лишь один, наиболее предпочитаемый канал, который называется основным.</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В зависимости от доминирования того или иного способа поступления и переработки информации основная репрезентативная система может быть представлена в  трех категориях:</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визуальная (оптическая) — восприятие посредством зрительных образов, типичное выражение такого типа: «как видите»;</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аудиальная (акустическая) — восприятие посредством слуховых впечатлений, типичные слова: «как слышно» или «что-то подсказывает мне»;</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кинестетическая (двигательно-эмоциональная) — восприятие посредством ощущений, типичное выражение: «атмосфера невыносимая».</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 системам представления информации, но меньше влияющим  на общение, относятся также  обонятельная («Я знаю, что, когда  мы подойдем, будет пахнуть розами») и  вкусовая — дегустационная («Мне показался успех очень сладким»).</w:t>
      </w:r>
    </w:p>
    <w:p w:rsidR="00B43A6B" w:rsidRPr="00BA3BCF" w:rsidRDefault="00B43A6B" w:rsidP="00B43A6B">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Кроме основного канала существует также  ведущая репрезентативная система. Она отражает деятельность мозга в данный момент, в общении это ситуация «здесь и сейчас».</w:t>
      </w:r>
    </w:p>
    <w:p w:rsidR="00B43A6B" w:rsidRPr="00BA3BCF" w:rsidRDefault="00B43A6B" w:rsidP="00B43A6B">
      <w:pPr>
        <w:shd w:val="clear" w:color="auto" w:fill="FFFFFF"/>
        <w:spacing w:after="0" w:line="338" w:lineRule="atLeast"/>
        <w:ind w:left="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Вопросы для закрепления теоретического материала к практическому занятию</w:t>
      </w:r>
    </w:p>
    <w:p w:rsidR="00B43A6B" w:rsidRPr="00BA3BCF" w:rsidRDefault="00B43A6B" w:rsidP="00B43A6B">
      <w:pPr>
        <w:numPr>
          <w:ilvl w:val="0"/>
          <w:numId w:val="27"/>
        </w:numPr>
        <w:shd w:val="clear" w:color="auto" w:fill="FFFFFF"/>
        <w:spacing w:after="0" w:line="360"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Какие механизмы восприятия в процессе межличностного общения вы знаете? Охарактеризуйте каждый.</w:t>
      </w:r>
    </w:p>
    <w:p w:rsidR="00B43A6B" w:rsidRPr="00BA3BCF" w:rsidRDefault="00B43A6B" w:rsidP="00B43A6B">
      <w:pPr>
        <w:numPr>
          <w:ilvl w:val="0"/>
          <w:numId w:val="27"/>
        </w:numPr>
        <w:shd w:val="clear" w:color="auto" w:fill="FFFFFF"/>
        <w:spacing w:after="0" w:line="360"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Какие способы воздействия человека на человека (группу людей) вы знаете? Какое они  оказывают влияние?</w:t>
      </w:r>
    </w:p>
    <w:p w:rsidR="00B43A6B" w:rsidRPr="00BA3BCF" w:rsidRDefault="00B43A6B" w:rsidP="00B43A6B">
      <w:pPr>
        <w:numPr>
          <w:ilvl w:val="0"/>
          <w:numId w:val="27"/>
        </w:numPr>
        <w:shd w:val="clear" w:color="auto" w:fill="FFFFFF"/>
        <w:spacing w:after="0" w:line="360"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Какую роль играют знания о ведущем канале восприятия информации в межличностном общении?</w:t>
      </w:r>
    </w:p>
    <w:p w:rsidR="00B43A6B" w:rsidRPr="00BA3BCF" w:rsidRDefault="00B43A6B" w:rsidP="00B43A6B">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Задания для практического занятия</w:t>
      </w:r>
    </w:p>
    <w:p w:rsidR="00B43A6B" w:rsidRPr="00BA3BCF" w:rsidRDefault="00B43A6B" w:rsidP="00B43A6B">
      <w:pPr>
        <w:numPr>
          <w:ilvl w:val="0"/>
          <w:numId w:val="2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Самоанализ  по (Методике «Изучение способности к самоуправлению в общении»,</w:t>
      </w:r>
      <w:r w:rsidRPr="00BA3BCF">
        <w:rPr>
          <w:rFonts w:ascii="Times New Roman" w:eastAsia="Times New Roman" w:hAnsi="Times New Roman" w:cs="Times New Roman"/>
          <w:b/>
          <w:bCs/>
          <w:color w:val="000000"/>
          <w:sz w:val="24"/>
          <w:szCs w:val="24"/>
          <w:lang w:eastAsia="ru-RU"/>
        </w:rPr>
        <w:t> </w:t>
      </w:r>
      <w:r w:rsidRPr="00BA3BCF">
        <w:rPr>
          <w:rFonts w:ascii="Times New Roman" w:eastAsia="Times New Roman" w:hAnsi="Times New Roman" w:cs="Times New Roman"/>
          <w:color w:val="000000"/>
          <w:sz w:val="24"/>
          <w:szCs w:val="24"/>
          <w:lang w:eastAsia="ru-RU"/>
        </w:rPr>
        <w:t>МЕТОДИКА «ДИАГНОСТИКА ДОБРОЖЕЛАТЕЛЬНОСТИ (ШКАЛА КЭМПБЕЛЛА)» Тест  аудиал, визуал, кинестетик (диагностика доминирующей перцептивной модальности С. Ефремцева / методика на восприятие) (ПРИЛОЖЕНИЕ 3)</w:t>
      </w:r>
    </w:p>
    <w:p w:rsidR="00B43A6B" w:rsidRPr="00BA3BCF" w:rsidRDefault="00B43A6B" w:rsidP="00B43A6B">
      <w:pPr>
        <w:numPr>
          <w:ilvl w:val="0"/>
          <w:numId w:val="2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Работа со словарем (эмпатия, рефлексия, идентификация, аттракция).</w:t>
      </w:r>
    </w:p>
    <w:p w:rsidR="00B43A6B" w:rsidRPr="00BA3BCF" w:rsidRDefault="00B43A6B" w:rsidP="00B43A6B">
      <w:pPr>
        <w:numPr>
          <w:ilvl w:val="0"/>
          <w:numId w:val="2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Конспект в тетради по теме: «Способы воздействия на собеседника» (заражение, внушение, подражание, убеждение)</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Инструкция по выполнению практической работы</w:t>
      </w:r>
    </w:p>
    <w:p w:rsidR="00B43A6B" w:rsidRPr="00BA3BCF" w:rsidRDefault="00B43A6B" w:rsidP="00B43A6B">
      <w:pPr>
        <w:shd w:val="clear" w:color="auto" w:fill="FFFFFF"/>
        <w:spacing w:after="0" w:line="338" w:lineRule="atLeast"/>
        <w:ind w:left="284"/>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Провести самоанализ по предложенным методикам (Приложение 3).</w:t>
      </w:r>
    </w:p>
    <w:p w:rsidR="00B43A6B" w:rsidRPr="00BA3BCF" w:rsidRDefault="00B43A6B" w:rsidP="00B43A6B">
      <w:pPr>
        <w:shd w:val="clear" w:color="auto" w:fill="FFFFFF"/>
        <w:spacing w:after="0" w:line="338" w:lineRule="atLeast"/>
        <w:ind w:left="284"/>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Работа со словарем: дополнить новыми понятиями.</w:t>
      </w:r>
    </w:p>
    <w:p w:rsidR="00B43A6B" w:rsidRPr="00BA3BCF" w:rsidRDefault="00B43A6B" w:rsidP="00B43A6B">
      <w:pPr>
        <w:shd w:val="clear" w:color="auto" w:fill="FFFFFF"/>
        <w:spacing w:after="0" w:line="338" w:lineRule="atLeast"/>
        <w:ind w:left="284"/>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 Конспект по теме.</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Методика анализа результатов, полученных в ходе практической  работы</w:t>
      </w:r>
    </w:p>
    <w:p w:rsidR="00B43A6B" w:rsidRPr="00BA3BCF" w:rsidRDefault="00B43A6B" w:rsidP="00B43A6B">
      <w:pPr>
        <w:numPr>
          <w:ilvl w:val="0"/>
          <w:numId w:val="29"/>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Качество и объем выполненного задания.</w:t>
      </w:r>
    </w:p>
    <w:p w:rsidR="00B43A6B" w:rsidRPr="00BA3BCF" w:rsidRDefault="00B43A6B" w:rsidP="00B43A6B">
      <w:pPr>
        <w:numPr>
          <w:ilvl w:val="0"/>
          <w:numId w:val="29"/>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Своевременность выполнения.</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Приложение 3</w:t>
      </w:r>
    </w:p>
    <w:p w:rsidR="00B43A6B" w:rsidRPr="00BA3BCF" w:rsidRDefault="00B43A6B" w:rsidP="00B43A6B">
      <w:pPr>
        <w:shd w:val="clear" w:color="auto" w:fill="FFFFFF"/>
        <w:spacing w:after="0" w:line="338" w:lineRule="atLeast"/>
        <w:ind w:left="72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Задание: </w:t>
      </w:r>
      <w:r w:rsidRPr="00BA3BCF">
        <w:rPr>
          <w:rFonts w:ascii="Times New Roman" w:eastAsia="Times New Roman" w:hAnsi="Times New Roman" w:cs="Times New Roman"/>
          <w:color w:val="000000"/>
          <w:sz w:val="24"/>
          <w:szCs w:val="24"/>
          <w:lang w:eastAsia="ru-RU"/>
        </w:rPr>
        <w:t>Ответить на вопросы опросников и тестов. Написать вывод по полученным результатам. Постарайтесь отвечать на вопросы максимально правдиво, чтобы получить результат, приближенный к реальности.</w:t>
      </w:r>
    </w:p>
    <w:p w:rsidR="00B43A6B" w:rsidRPr="00BA3BCF" w:rsidRDefault="00B43A6B" w:rsidP="00B43A6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МЕТОДИКА «ИЗУЧЕНИЕ СПОСОБНОСТИ К САМОУПРАВЛЕНИЮ</w:t>
      </w:r>
    </w:p>
    <w:p w:rsidR="00B43A6B" w:rsidRPr="00BA3BCF" w:rsidRDefault="00B43A6B" w:rsidP="00B43A6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В ОБЩЕНИИ»</w:t>
      </w:r>
    </w:p>
    <w:p w:rsidR="00B43A6B" w:rsidRPr="00BA3BCF" w:rsidRDefault="00B43A6B" w:rsidP="00B43A6B">
      <w:pPr>
        <w:shd w:val="clear" w:color="auto" w:fill="FFFFFF"/>
        <w:spacing w:after="0" w:line="338" w:lineRule="atLeast"/>
        <w:ind w:right="27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lastRenderedPageBreak/>
        <w:t>Литература:</w:t>
      </w:r>
      <w:r w:rsidRPr="00BA3BCF">
        <w:rPr>
          <w:rFonts w:ascii="Times New Roman" w:eastAsia="Times New Roman" w:hAnsi="Times New Roman" w:cs="Times New Roman"/>
          <w:color w:val="000000"/>
          <w:sz w:val="24"/>
          <w:szCs w:val="24"/>
          <w:lang w:eastAsia="ru-RU"/>
        </w:rPr>
        <w:t> </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Фетискин Н. П., Козлов В. В., Мануйлов Г. М. Социально-психологическая диагностика развития личности и малых групп. – М.: Изд-во Института Психотерапии, 2002. – С. 164 – 166.</w:t>
      </w:r>
    </w:p>
    <w:p w:rsidR="00B43A6B" w:rsidRPr="00BA3BCF" w:rsidRDefault="00B43A6B" w:rsidP="00B43A6B">
      <w:pPr>
        <w:shd w:val="clear" w:color="auto" w:fill="FFFFFF"/>
        <w:spacing w:after="0" w:line="338" w:lineRule="atLeast"/>
        <w:ind w:left="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Методика предназначена для определения мобильности, адаптивности в различных ситуациях общения.</w:t>
      </w:r>
    </w:p>
    <w:p w:rsidR="00B43A6B" w:rsidRPr="00BA3BCF" w:rsidRDefault="00B43A6B" w:rsidP="00B43A6B">
      <w:pPr>
        <w:shd w:val="clear" w:color="auto" w:fill="FFFFFF"/>
        <w:spacing w:after="0" w:line="338" w:lineRule="atLeast"/>
        <w:ind w:firstLine="72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Инструкция.</w:t>
      </w:r>
      <w:r w:rsidRPr="00BA3BCF">
        <w:rPr>
          <w:rFonts w:ascii="Times New Roman" w:eastAsia="Times New Roman" w:hAnsi="Times New Roman" w:cs="Times New Roman"/>
          <w:color w:val="000000"/>
          <w:sz w:val="24"/>
          <w:szCs w:val="24"/>
          <w:lang w:eastAsia="ru-RU"/>
        </w:rPr>
        <w:t> </w:t>
      </w:r>
    </w:p>
    <w:p w:rsidR="00B43A6B" w:rsidRPr="00BA3BCF" w:rsidRDefault="00B43A6B" w:rsidP="00B43A6B">
      <w:pPr>
        <w:shd w:val="clear" w:color="auto" w:fill="FFFFFF"/>
        <w:spacing w:after="0" w:line="338" w:lineRule="atLeast"/>
        <w:ind w:firstLine="72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«Ниже приведены высказывания, касающиеся различных ситуаций в общении. Все высказывания различны, по смыслу не совпадают, поэтому внимательно вчитайтесь в каждое из них, прежде чем отвечать. Если высказывание «верно» или «скорее верно» по отношению к вам, поставьте букву «в» рядом с соответствующим номером высказывания. Важно, чтобы вы отвечали искренне и честно».</w:t>
      </w:r>
    </w:p>
    <w:p w:rsidR="00B43A6B" w:rsidRPr="00BA3BCF" w:rsidRDefault="00B43A6B" w:rsidP="00B43A6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ТЕКСТ ОПРОСНИКА</w:t>
      </w:r>
    </w:p>
    <w:p w:rsidR="00B43A6B" w:rsidRPr="00BA3BCF" w:rsidRDefault="00B43A6B" w:rsidP="00B43A6B">
      <w:pPr>
        <w:numPr>
          <w:ilvl w:val="0"/>
          <w:numId w:val="30"/>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считаю, что имитировать поведение других людей трудно. .</w:t>
      </w:r>
    </w:p>
    <w:p w:rsidR="00B43A6B" w:rsidRPr="00BA3BCF" w:rsidRDefault="00B43A6B" w:rsidP="00B43A6B">
      <w:pPr>
        <w:numPr>
          <w:ilvl w:val="0"/>
          <w:numId w:val="30"/>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моем поведении чаще всего отражается все то, что я думаю и в чем я убежден на самом деле.</w:t>
      </w:r>
    </w:p>
    <w:p w:rsidR="00B43A6B" w:rsidRPr="00BA3BCF" w:rsidRDefault="00B43A6B" w:rsidP="00B43A6B">
      <w:pPr>
        <w:numPr>
          <w:ilvl w:val="0"/>
          <w:numId w:val="30"/>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На вечеринках, в различных компаниях я не пытаюсь делать или говорить то, что приятно другим.</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могу защищать только те идеи, в которые сам верю.</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могу произносить речи экспромтом даже на те темы, по которым не имею почти никакой информации.  </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полагаю, что умею проявлять себя так, чтобы произвести впечатление на людей или развлечь их.</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Если я не уверен, как следует вести себя в определенной ситуации, начинаю ориентироваться на поведение других людей.</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Возможно, из меня получился бы неплохой актер.</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редко нуждаюсь в советах друзей при выборе книг, музыки или фильмов.</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Другим порой кажется, что я переживаю более глубокие эмоции, чем это есть на самом деле.</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смеюсь над комедией больше, когда смотрю ее вместе с другими, чем когда смотрю ее один.</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группе людей я редко являюсь центром внимания.</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различных ситуациях с разными людьми я веду себя совершенно по-разному.</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Мне не очень легко добиться того, чтобы другие почувствовали ко мне симпатию.</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Даже если я не в духе, часто делаю вид, что приятно провожу время.</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не всегда такой на самом деле, каким кажусь.</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не стану специально высказывать мнение или изменять поведение, когда мне хочется кому-то понравиться или добиться расположения.</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считаюсь человеком, способным развлечь.</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Чтобы понравиться, наладить отношения с людьми, я стараюсь прежде всего делать именно то, что от меня ожидают.</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никогда не проявлял себя особо успешно, если играл с другими в игры, требующие смекалки или импровизированных действий.</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испытываю затруднения, когда пытаюсь менять свое поведение так, чтобы оно соответствовало взглядам различных людей и ситуациям.</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Во время вечеринок я предоставляю другим возможность шутить и рассказывать истории.</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компаниях я чувствую себя несколько неловко и не проявляю себя остаточно хорошо.</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Если потребуется для правого дела, я могу любому, глядя прямо в глаза, сказать неправду и при этом сохранять бесстрастное выражение лица.</w:t>
      </w:r>
    </w:p>
    <w:p w:rsidR="00B43A6B" w:rsidRPr="00BA3BCF" w:rsidRDefault="00B43A6B" w:rsidP="00B43A6B">
      <w:pPr>
        <w:numPr>
          <w:ilvl w:val="0"/>
          <w:numId w:val="3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могу сделать так, чтобы окружающие были со мной дружелюбны, даже если эти люди мне не нравятся.</w:t>
      </w:r>
    </w:p>
    <w:p w:rsidR="00B43A6B" w:rsidRPr="00BA3BCF" w:rsidRDefault="00B43A6B" w:rsidP="00B43A6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Обработка и интерпретация результатов</w:t>
      </w:r>
    </w:p>
    <w:p w:rsidR="00B43A6B" w:rsidRPr="00BA3BCF" w:rsidRDefault="00B43A6B" w:rsidP="00B43A6B">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Подсчитываются все ответы, совпадающие со словами «верно» и «неверно».</w:t>
      </w:r>
      <w:r w:rsidRPr="00BA3BCF">
        <w:rPr>
          <w:rFonts w:ascii="Times New Roman" w:eastAsia="Times New Roman" w:hAnsi="Times New Roman" w:cs="Times New Roman"/>
          <w:b/>
          <w:bCs/>
          <w:color w:val="000000"/>
          <w:sz w:val="24"/>
          <w:szCs w:val="24"/>
          <w:lang w:eastAsia="ru-RU"/>
        </w:rPr>
        <w:t> </w:t>
      </w:r>
      <w:r w:rsidRPr="00BA3BCF">
        <w:rPr>
          <w:rFonts w:ascii="Times New Roman" w:eastAsia="Times New Roman" w:hAnsi="Times New Roman" w:cs="Times New Roman"/>
          <w:color w:val="000000"/>
          <w:sz w:val="24"/>
          <w:szCs w:val="24"/>
          <w:lang w:eastAsia="ru-RU"/>
        </w:rPr>
        <w:t>Все баллы суммируются.</w:t>
      </w:r>
    </w:p>
    <w:p w:rsidR="00B43A6B" w:rsidRPr="00BA3BCF" w:rsidRDefault="00B43A6B" w:rsidP="00B43A6B">
      <w:pPr>
        <w:shd w:val="clear" w:color="auto" w:fill="FFFFFF"/>
        <w:spacing w:after="0" w:line="338" w:lineRule="atLeast"/>
        <w:ind w:left="850"/>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Ключ</w:t>
      </w:r>
    </w:p>
    <w:tbl>
      <w:tblPr>
        <w:tblW w:w="9897" w:type="dxa"/>
        <w:shd w:val="clear" w:color="auto" w:fill="FFFFFF"/>
        <w:tblCellMar>
          <w:left w:w="0" w:type="dxa"/>
          <w:right w:w="0" w:type="dxa"/>
        </w:tblCellMar>
        <w:tblLook w:val="04A0" w:firstRow="1" w:lastRow="0" w:firstColumn="1" w:lastColumn="0" w:noHBand="0" w:noVBand="1"/>
      </w:tblPr>
      <w:tblGrid>
        <w:gridCol w:w="2289"/>
        <w:gridCol w:w="7608"/>
      </w:tblGrid>
      <w:tr w:rsidR="00B43A6B" w:rsidRPr="00BA3BCF" w:rsidTr="00FE6444">
        <w:tc>
          <w:tcPr>
            <w:tcW w:w="2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bookmarkStart w:id="7" w:name="623906a3232e3269f850c8942bb48367141f3e35"/>
            <w:bookmarkStart w:id="8" w:name="7"/>
            <w:bookmarkEnd w:id="7"/>
            <w:bookmarkEnd w:id="8"/>
            <w:r w:rsidRPr="00BA3BCF">
              <w:rPr>
                <w:rFonts w:ascii="Times New Roman" w:eastAsia="Times New Roman" w:hAnsi="Times New Roman" w:cs="Times New Roman"/>
                <w:color w:val="000000"/>
                <w:sz w:val="24"/>
                <w:szCs w:val="24"/>
                <w:lang w:eastAsia="ru-RU"/>
              </w:rPr>
              <w:t>«ДА»</w:t>
            </w:r>
          </w:p>
        </w:tc>
        <w:tc>
          <w:tcPr>
            <w:tcW w:w="76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5, 6, 7, 8, 10, 11, 13, 15, 16, 18, 19, 24, 25</w:t>
            </w:r>
          </w:p>
        </w:tc>
      </w:tr>
      <w:tr w:rsidR="00B43A6B" w:rsidRPr="00BA3BCF" w:rsidTr="00FE6444">
        <w:tc>
          <w:tcPr>
            <w:tcW w:w="2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«НЕТ»</w:t>
            </w:r>
          </w:p>
        </w:tc>
        <w:tc>
          <w:tcPr>
            <w:tcW w:w="76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ind w:right="1845"/>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1, 2, 3, 4, 9, 12, 14, 17, 20, 21, 22, 23</w:t>
            </w:r>
          </w:p>
        </w:tc>
      </w:tr>
    </w:tbl>
    <w:p w:rsidR="00B43A6B" w:rsidRPr="00BA3BCF" w:rsidRDefault="00B43A6B" w:rsidP="00B43A6B">
      <w:pPr>
        <w:numPr>
          <w:ilvl w:val="0"/>
          <w:numId w:val="32"/>
        </w:numPr>
        <w:shd w:val="clear" w:color="auto" w:fill="FFFFFF"/>
        <w:spacing w:after="0" w:line="360" w:lineRule="atLeast"/>
        <w:ind w:left="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Менее 8 баллов – стабильная модель общения, некоторая ригидность.</w:t>
      </w:r>
    </w:p>
    <w:p w:rsidR="00B43A6B" w:rsidRPr="00BA3BCF" w:rsidRDefault="00B43A6B" w:rsidP="00B43A6B">
      <w:pPr>
        <w:numPr>
          <w:ilvl w:val="0"/>
          <w:numId w:val="32"/>
        </w:numPr>
        <w:shd w:val="clear" w:color="auto" w:fill="FFFFFF"/>
        <w:spacing w:after="0" w:line="360" w:lineRule="atLeast"/>
        <w:ind w:left="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8 - 17 баллов –- потребность быть в общении с самим собой, проявлять в зависимости от ситуации направленность на партнера, склонность к партнерству в общении.        </w:t>
      </w:r>
    </w:p>
    <w:p w:rsidR="00B43A6B" w:rsidRPr="00BA3BCF" w:rsidRDefault="00B43A6B" w:rsidP="00B43A6B">
      <w:pPr>
        <w:numPr>
          <w:ilvl w:val="0"/>
          <w:numId w:val="32"/>
        </w:numPr>
        <w:shd w:val="clear" w:color="auto" w:fill="FFFFFF"/>
        <w:spacing w:after="0" w:line="0" w:lineRule="auto"/>
        <w:ind w:left="360" w:right="27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17 - 25 баллов –- мобильность в общении, умение подстраиваться к поведению партнера, готовность к диалогу, способность изменять стиль общения в зависимости от ситуации.</w:t>
      </w:r>
    </w:p>
    <w:p w:rsidR="00B43A6B" w:rsidRPr="00BA3BCF" w:rsidRDefault="00B43A6B" w:rsidP="00B43A6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МЕТОДИКА «ДИАГНОСТИКА ДОБРОЖЕЛАТЕЛЬНОСТИ</w:t>
      </w:r>
    </w:p>
    <w:p w:rsidR="00B43A6B" w:rsidRPr="00BA3BCF" w:rsidRDefault="00B43A6B" w:rsidP="00B43A6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(ШКАЛА КЭМПБЕЛЛА)»  </w:t>
      </w:r>
    </w:p>
    <w:p w:rsidR="00B43A6B" w:rsidRPr="00BA3BCF" w:rsidRDefault="00B43A6B" w:rsidP="00B43A6B">
      <w:pPr>
        <w:shd w:val="clear" w:color="auto" w:fill="FFFFFF"/>
        <w:spacing w:after="0" w:line="338" w:lineRule="atLeast"/>
        <w:ind w:right="27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Литература:</w:t>
      </w:r>
      <w:r w:rsidRPr="00BA3BCF">
        <w:rPr>
          <w:rFonts w:ascii="Times New Roman" w:eastAsia="Times New Roman" w:hAnsi="Times New Roman" w:cs="Times New Roman"/>
          <w:color w:val="000000"/>
          <w:sz w:val="24"/>
          <w:szCs w:val="24"/>
          <w:lang w:eastAsia="ru-RU"/>
        </w:rPr>
        <w:t> </w:t>
      </w:r>
    </w:p>
    <w:p w:rsidR="00B43A6B" w:rsidRPr="00BA3BCF" w:rsidRDefault="00B43A6B" w:rsidP="00B43A6B">
      <w:pPr>
        <w:shd w:val="clear" w:color="auto" w:fill="FFFFFF"/>
        <w:spacing w:after="0" w:line="338" w:lineRule="atLeast"/>
        <w:ind w:right="27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Фетискин Н. П., Козлов В. В., Мануйлов Г. М. Социально-психологическая диагностика развития личности и малых групп. – М.: Изд-во Института Психотерапии, 2002. – С. 157 – 158.</w:t>
      </w:r>
    </w:p>
    <w:p w:rsidR="00B43A6B" w:rsidRPr="00BA3BCF" w:rsidRDefault="00B43A6B" w:rsidP="00B43A6B">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Лабунская В.А., Менджерицкая Ю.А., Бреус Е.Д. Психология затрудненного общения.- М.: ACADEMA , 2001. – С. 102 – 104.</w:t>
      </w:r>
    </w:p>
    <w:p w:rsidR="00B43A6B" w:rsidRPr="00BA3BCF" w:rsidRDefault="00B43A6B" w:rsidP="00B43A6B">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i/>
          <w:iCs/>
          <w:color w:val="000000"/>
          <w:sz w:val="24"/>
          <w:szCs w:val="24"/>
          <w:lang w:eastAsia="ru-RU"/>
        </w:rPr>
        <w:t>Инструкция.</w:t>
      </w:r>
      <w:r w:rsidRPr="00BA3BCF">
        <w:rPr>
          <w:rFonts w:ascii="Times New Roman" w:eastAsia="Times New Roman" w:hAnsi="Times New Roman" w:cs="Times New Roman"/>
          <w:color w:val="000000"/>
          <w:sz w:val="24"/>
          <w:szCs w:val="24"/>
          <w:lang w:eastAsia="ru-RU"/>
        </w:rPr>
        <w:t> «Внимательно прочитайте (прослушайте) пары суждений опросника. Если вы считаете, что какое-либо суждение из пары верно и соответствует вашему представлению о себе и других людях, то в банке ответов напротив номера суждения отметьте степень вашего согласия с ним, используя предложенную шкалу. Если у вас возникли какие-нибудь вопросы, задайте их, прежде чем начнете выполнять тест».</w:t>
      </w:r>
    </w:p>
    <w:p w:rsidR="00B43A6B" w:rsidRPr="00BA3BCF" w:rsidRDefault="00B43A6B" w:rsidP="00B43A6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ТЕКСТ ОПРОСНИКА</w:t>
      </w:r>
    </w:p>
    <w:p w:rsidR="00B43A6B" w:rsidRPr="00BA3BCF" w:rsidRDefault="00B43A6B" w:rsidP="00B43A6B">
      <w:pPr>
        <w:shd w:val="clear" w:color="auto" w:fill="FFFFFF"/>
        <w:spacing w:after="0" w:line="240" w:lineRule="auto"/>
        <w:ind w:left="360" w:hanging="35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А). Человек чаще всего может быть уверен в других людях.</w:t>
      </w:r>
    </w:p>
    <w:p w:rsidR="00B43A6B" w:rsidRPr="00BA3BCF" w:rsidRDefault="00B43A6B" w:rsidP="00B43A6B">
      <w:pPr>
        <w:shd w:val="clear" w:color="auto" w:fill="FFFFFF"/>
        <w:spacing w:after="0" w:line="338" w:lineRule="atLeast"/>
        <w:ind w:left="360" w:hanging="35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Доверять другому небезопасно, так как он может использовать это в своих целях.</w:t>
      </w:r>
    </w:p>
    <w:p w:rsidR="00B43A6B" w:rsidRPr="00BA3BCF" w:rsidRDefault="00B43A6B" w:rsidP="00B43A6B">
      <w:pPr>
        <w:shd w:val="clear" w:color="auto" w:fill="FFFFFF"/>
        <w:spacing w:after="0" w:line="338" w:lineRule="atLeast"/>
        <w:ind w:left="360" w:hanging="35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А). Люди скорее будут помогать друг другу, чем оскорблять друг друга-</w:t>
      </w:r>
    </w:p>
    <w:p w:rsidR="00B43A6B" w:rsidRPr="00BA3BCF" w:rsidRDefault="00B43A6B" w:rsidP="00B43A6B">
      <w:pPr>
        <w:shd w:val="clear" w:color="auto" w:fill="FFFFFF"/>
        <w:spacing w:after="0" w:line="338" w:lineRule="atLeast"/>
        <w:ind w:left="360" w:hanging="35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В наше время вряд ли найдется такой человек, которому можно было бы полностью довериться.</w:t>
      </w:r>
    </w:p>
    <w:p w:rsidR="00B43A6B" w:rsidRPr="00BA3BCF" w:rsidRDefault="00B43A6B" w:rsidP="00B43A6B">
      <w:pPr>
        <w:shd w:val="clear" w:color="auto" w:fill="FFFFFF"/>
        <w:spacing w:after="0" w:line="338" w:lineRule="atLeast"/>
        <w:ind w:left="360" w:hanging="35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 А). Ситуация, когда человек работает для других, полна опасности.</w:t>
      </w:r>
    </w:p>
    <w:p w:rsidR="00B43A6B" w:rsidRPr="00BA3BCF" w:rsidRDefault="00B43A6B" w:rsidP="00B43A6B">
      <w:pPr>
        <w:shd w:val="clear" w:color="auto" w:fill="FFFFFF"/>
        <w:spacing w:after="0" w:line="338" w:lineRule="atLeast"/>
        <w:ind w:left="360" w:hanging="35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Друзья и сотрудники выступают лучшим гарантом безопасности.</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  А). Вера в других является основой выживания в наше время.</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Доверять другим равнозначно поиску неприятностей.  </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 А). Если знакомый просит в займы, лучше найти способ отказать ему.</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Способность помочь другому составляет одну из лучших сторон нашей жизни.</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 А). «Договор дороже денег» - все еще лучшее правило в наше  время.</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В наше время необходимо стремиться угрожать всем независимо от собственных принципов.</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7. А). Невозможно перепрыгнуть через себя.</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Там, где есть воля, есть и результат.</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 А). В деловых отношениях не место дружбе.</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Основная функция деловых отношений состоит в возможности помочь другому.</w:t>
      </w:r>
    </w:p>
    <w:p w:rsidR="00B43A6B" w:rsidRPr="00BA3BCF" w:rsidRDefault="00B43A6B" w:rsidP="00B43A6B">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Бланк ответов</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Ф.И.О. ___________Пол _________Возраст ________________</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Варианты ответов: А или В.</w:t>
      </w:r>
    </w:p>
    <w:tbl>
      <w:tblPr>
        <w:tblW w:w="9835" w:type="dxa"/>
        <w:tblInd w:w="204" w:type="dxa"/>
        <w:shd w:val="clear" w:color="auto" w:fill="FFFFFF"/>
        <w:tblCellMar>
          <w:left w:w="0" w:type="dxa"/>
          <w:right w:w="0" w:type="dxa"/>
        </w:tblCellMar>
        <w:tblLook w:val="04A0" w:firstRow="1" w:lastRow="0" w:firstColumn="1" w:lastColumn="0" w:noHBand="0" w:noVBand="1"/>
      </w:tblPr>
      <w:tblGrid>
        <w:gridCol w:w="3776"/>
        <w:gridCol w:w="4120"/>
        <w:gridCol w:w="1939"/>
      </w:tblGrid>
      <w:tr w:rsidR="00B43A6B" w:rsidRPr="00BA3BCF" w:rsidTr="00FE6444">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bookmarkStart w:id="9" w:name="b59903fc403a13ba2c3a2e83516041d58b1b3c3c"/>
            <w:bookmarkStart w:id="10" w:name="8"/>
            <w:bookmarkEnd w:id="9"/>
            <w:bookmarkEnd w:id="10"/>
            <w:r w:rsidRPr="00BA3BCF">
              <w:rPr>
                <w:rFonts w:ascii="Times New Roman" w:eastAsia="Times New Roman" w:hAnsi="Times New Roman" w:cs="Times New Roman"/>
                <w:i/>
                <w:iCs/>
                <w:color w:val="000000"/>
                <w:sz w:val="24"/>
                <w:szCs w:val="24"/>
                <w:lang w:eastAsia="ru-RU"/>
              </w:rPr>
              <w:t>№</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А</w:t>
            </w: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В</w:t>
            </w:r>
          </w:p>
        </w:tc>
      </w:tr>
      <w:tr w:rsidR="00B43A6B" w:rsidRPr="00BA3BCF" w:rsidTr="00FE6444">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r>
      <w:tr w:rsidR="00B43A6B" w:rsidRPr="00BA3BCF" w:rsidTr="00FE6444">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r>
      <w:tr w:rsidR="00B43A6B" w:rsidRPr="00BA3BCF" w:rsidTr="00FE6444">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r>
      <w:tr w:rsidR="00B43A6B" w:rsidRPr="00BA3BCF" w:rsidTr="00FE6444">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r>
      <w:tr w:rsidR="00B43A6B" w:rsidRPr="00BA3BCF" w:rsidTr="00FE6444">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r>
      <w:tr w:rsidR="00B43A6B" w:rsidRPr="00BA3BCF" w:rsidTr="00FE6444">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r>
      <w:tr w:rsidR="00B43A6B" w:rsidRPr="00BA3BCF" w:rsidTr="00FE6444">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7</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r>
      <w:tr w:rsidR="00B43A6B" w:rsidRPr="00BA3BCF" w:rsidTr="00FE6444">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spacing w:after="0" w:line="240" w:lineRule="auto"/>
              <w:rPr>
                <w:rFonts w:ascii="Times New Roman" w:eastAsia="Times New Roman" w:hAnsi="Times New Roman" w:cs="Times New Roman"/>
                <w:color w:val="666666"/>
                <w:sz w:val="24"/>
                <w:szCs w:val="24"/>
                <w:lang w:eastAsia="ru-RU"/>
              </w:rPr>
            </w:pPr>
          </w:p>
        </w:tc>
      </w:tr>
    </w:tbl>
    <w:p w:rsidR="00B43A6B" w:rsidRPr="00BA3BCF" w:rsidRDefault="00B43A6B" w:rsidP="00B43A6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Обработка и интерпретация результатов</w:t>
      </w:r>
    </w:p>
    <w:p w:rsidR="00B43A6B" w:rsidRPr="00BA3BCF" w:rsidRDefault="00B43A6B" w:rsidP="00B43A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При совпадении ответа испытуемого с ключом он оценивается в 1 балл, при несовпадении  – в 0 баллов. Выборы, отражающие доброжелательное отношение к другим людям, обозначены звездочкой(*). Баллы суммируются.</w:t>
      </w:r>
    </w:p>
    <w:p w:rsidR="00B43A6B" w:rsidRPr="00BA3BCF" w:rsidRDefault="00B43A6B" w:rsidP="00B43A6B">
      <w:pPr>
        <w:shd w:val="clear" w:color="auto" w:fill="FFFFFF"/>
        <w:spacing w:after="0" w:line="480" w:lineRule="auto"/>
        <w:ind w:left="284" w:firstLine="2596"/>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i/>
          <w:iCs/>
          <w:color w:val="000000"/>
          <w:sz w:val="24"/>
          <w:szCs w:val="24"/>
          <w:lang w:eastAsia="ru-RU"/>
        </w:rPr>
        <w:t>Ключ</w:t>
      </w:r>
    </w:p>
    <w:tbl>
      <w:tblPr>
        <w:tblW w:w="8545" w:type="dxa"/>
        <w:shd w:val="clear" w:color="auto" w:fill="FFFFFF"/>
        <w:tblCellMar>
          <w:left w:w="0" w:type="dxa"/>
          <w:right w:w="0" w:type="dxa"/>
        </w:tblCellMar>
        <w:tblLook w:val="04A0" w:firstRow="1" w:lastRow="0" w:firstColumn="1" w:lastColumn="0" w:noHBand="0" w:noVBand="1"/>
      </w:tblPr>
      <w:tblGrid>
        <w:gridCol w:w="5772"/>
        <w:gridCol w:w="2773"/>
      </w:tblGrid>
      <w:tr w:rsidR="00B43A6B" w:rsidRPr="00BA3BCF" w:rsidTr="00FE6444">
        <w:trPr>
          <w:trHeight w:val="34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bookmarkStart w:id="11" w:name="68aa64e79da66469b6cbaba953755a3d0cb65610"/>
            <w:bookmarkStart w:id="12" w:name="9"/>
            <w:bookmarkEnd w:id="11"/>
            <w:bookmarkEnd w:id="12"/>
            <w:r w:rsidRPr="00BA3BCF">
              <w:rPr>
                <w:rFonts w:ascii="Times New Roman" w:eastAsia="Times New Roman" w:hAnsi="Times New Roman" w:cs="Times New Roman"/>
                <w:color w:val="000000"/>
                <w:sz w:val="24"/>
                <w:szCs w:val="24"/>
                <w:lang w:eastAsia="ru-RU"/>
              </w:rPr>
              <w:t>№ утверждения</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Варианты ответа</w:t>
            </w:r>
          </w:p>
        </w:tc>
      </w:tr>
      <w:tr w:rsidR="00B43A6B" w:rsidRPr="00BA3BCF" w:rsidTr="00FE6444">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А*</w:t>
            </w:r>
          </w:p>
        </w:tc>
      </w:tr>
      <w:tr w:rsidR="00B43A6B" w:rsidRPr="00BA3BCF" w:rsidTr="00FE6444">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А*</w:t>
            </w:r>
          </w:p>
        </w:tc>
      </w:tr>
      <w:tr w:rsidR="00B43A6B" w:rsidRPr="00BA3BCF" w:rsidTr="00FE6444">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w:t>
            </w:r>
          </w:p>
        </w:tc>
      </w:tr>
      <w:tr w:rsidR="00B43A6B" w:rsidRPr="00BA3BCF" w:rsidTr="00FE6444">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А*</w:t>
            </w:r>
          </w:p>
        </w:tc>
      </w:tr>
      <w:tr w:rsidR="00B43A6B" w:rsidRPr="00BA3BCF" w:rsidTr="00FE6444">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w:t>
            </w:r>
          </w:p>
        </w:tc>
      </w:tr>
      <w:tr w:rsidR="00B43A6B" w:rsidRPr="00BA3BCF" w:rsidTr="00FE6444">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А*</w:t>
            </w:r>
          </w:p>
        </w:tc>
      </w:tr>
      <w:tr w:rsidR="00B43A6B" w:rsidRPr="00BA3BCF" w:rsidTr="00FE6444">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7</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w:t>
            </w:r>
          </w:p>
        </w:tc>
      </w:tr>
      <w:tr w:rsidR="00B43A6B" w:rsidRPr="00BA3BCF" w:rsidTr="00FE6444">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43A6B" w:rsidRPr="00BA3BCF" w:rsidRDefault="00B43A6B" w:rsidP="00FE6444">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w:t>
            </w:r>
          </w:p>
        </w:tc>
      </w:tr>
    </w:tbl>
    <w:p w:rsidR="00B43A6B" w:rsidRPr="00BA3BCF" w:rsidRDefault="00B43A6B" w:rsidP="00B43A6B">
      <w:pPr>
        <w:numPr>
          <w:ilvl w:val="0"/>
          <w:numId w:val="33"/>
        </w:numPr>
        <w:shd w:val="clear" w:color="auto" w:fill="FFFFFF"/>
        <w:spacing w:after="0" w:line="360"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4 балла и меньше –</w:t>
      </w:r>
      <w:r w:rsidRPr="00BA3BCF">
        <w:rPr>
          <w:rFonts w:ascii="Times New Roman" w:eastAsia="Times New Roman" w:hAnsi="Times New Roman" w:cs="Times New Roman"/>
          <w:color w:val="000000"/>
          <w:sz w:val="24"/>
          <w:szCs w:val="24"/>
          <w:lang w:eastAsia="ru-RU"/>
        </w:rPr>
        <w:t> низкий показатель доброжелательного отношения к другим;</w:t>
      </w:r>
    </w:p>
    <w:p w:rsidR="00B43A6B" w:rsidRPr="00BA3BCF" w:rsidRDefault="00B43A6B" w:rsidP="00B43A6B">
      <w:pPr>
        <w:numPr>
          <w:ilvl w:val="0"/>
          <w:numId w:val="33"/>
        </w:numPr>
        <w:shd w:val="clear" w:color="auto" w:fill="FFFFFF"/>
        <w:spacing w:after="0" w:line="360"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4 - 8 баллов –-</w:t>
      </w:r>
      <w:r w:rsidRPr="00BA3BCF">
        <w:rPr>
          <w:rFonts w:ascii="Times New Roman" w:eastAsia="Times New Roman" w:hAnsi="Times New Roman" w:cs="Times New Roman"/>
          <w:color w:val="000000"/>
          <w:sz w:val="24"/>
          <w:szCs w:val="24"/>
          <w:lang w:eastAsia="ru-RU"/>
        </w:rPr>
        <w:t> средний показатель доброжелательного отношения к другим;</w:t>
      </w:r>
    </w:p>
    <w:p w:rsidR="00B43A6B" w:rsidRPr="00BA3BCF" w:rsidRDefault="00B43A6B" w:rsidP="00B43A6B">
      <w:pPr>
        <w:numPr>
          <w:ilvl w:val="0"/>
          <w:numId w:val="33"/>
        </w:numPr>
        <w:shd w:val="clear" w:color="auto" w:fill="FFFFFF"/>
        <w:spacing w:after="0" w:line="360"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8 баллов и выше – </w:t>
      </w:r>
      <w:r w:rsidRPr="00BA3BCF">
        <w:rPr>
          <w:rFonts w:ascii="Times New Roman" w:eastAsia="Times New Roman" w:hAnsi="Times New Roman" w:cs="Times New Roman"/>
          <w:color w:val="000000"/>
          <w:sz w:val="24"/>
          <w:szCs w:val="24"/>
          <w:lang w:eastAsia="ru-RU"/>
        </w:rPr>
        <w:t> высокий показатель доброжелательного отношения к другим.</w:t>
      </w:r>
    </w:p>
    <w:p w:rsidR="00B43A6B" w:rsidRPr="00BA3BCF" w:rsidRDefault="00B43A6B" w:rsidP="00B43A6B">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Тест  аудиал, визуал, кинестетик (диагностика доминирующей перцептивной модальности С. Ефремцева / методика на восприятие):</w:t>
      </w:r>
    </w:p>
    <w:p w:rsidR="00B43A6B" w:rsidRPr="00BA3BCF" w:rsidRDefault="00B43A6B" w:rsidP="00B43A6B">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Инструкция к тесту.</w:t>
      </w:r>
    </w:p>
    <w:p w:rsidR="00B43A6B" w:rsidRPr="00BA3BCF" w:rsidRDefault="00B43A6B" w:rsidP="00B43A6B">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Прочитайте предлагаемые утверждения. Поставьте знак "+", если Вы согласны с  данным утверждением, и знак "-", если не согласны.</w:t>
      </w:r>
    </w:p>
    <w:p w:rsidR="00B43A6B" w:rsidRPr="00BA3BCF" w:rsidRDefault="00B43A6B" w:rsidP="00B43A6B">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Тестовый материал (вопросы).</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Люблю наблюдать за облаками и звездами. </w:t>
      </w:r>
      <w:r w:rsidRPr="00BA3BCF">
        <w:rPr>
          <w:rFonts w:ascii="Times New Roman" w:eastAsia="Times New Roman" w:hAnsi="Times New Roman" w:cs="Times New Roman"/>
          <w:color w:val="000000"/>
          <w:sz w:val="24"/>
          <w:szCs w:val="24"/>
          <w:lang w:eastAsia="ru-RU"/>
        </w:rPr>
        <w:br/>
        <w:t>2. Часто напеваю себе потихоньку. </w:t>
      </w:r>
      <w:r w:rsidRPr="00BA3BCF">
        <w:rPr>
          <w:rFonts w:ascii="Times New Roman" w:eastAsia="Times New Roman" w:hAnsi="Times New Roman" w:cs="Times New Roman"/>
          <w:color w:val="000000"/>
          <w:sz w:val="24"/>
          <w:szCs w:val="24"/>
          <w:lang w:eastAsia="ru-RU"/>
        </w:rPr>
        <w:br/>
        <w:t>3. Не признаю моду, которая неудобна. </w:t>
      </w:r>
      <w:r w:rsidRPr="00BA3BCF">
        <w:rPr>
          <w:rFonts w:ascii="Times New Roman" w:eastAsia="Times New Roman" w:hAnsi="Times New Roman" w:cs="Times New Roman"/>
          <w:color w:val="000000"/>
          <w:sz w:val="24"/>
          <w:szCs w:val="24"/>
          <w:lang w:eastAsia="ru-RU"/>
        </w:rPr>
        <w:br/>
        <w:t>4. Люблю ходить в сауну. </w:t>
      </w:r>
      <w:r w:rsidRPr="00BA3BCF">
        <w:rPr>
          <w:rFonts w:ascii="Times New Roman" w:eastAsia="Times New Roman" w:hAnsi="Times New Roman" w:cs="Times New Roman"/>
          <w:color w:val="000000"/>
          <w:sz w:val="24"/>
          <w:szCs w:val="24"/>
          <w:lang w:eastAsia="ru-RU"/>
        </w:rPr>
        <w:br/>
        <w:t>5. В автомашине цвет для меня имеет значение. </w:t>
      </w:r>
      <w:r w:rsidRPr="00BA3BCF">
        <w:rPr>
          <w:rFonts w:ascii="Times New Roman" w:eastAsia="Times New Roman" w:hAnsi="Times New Roman" w:cs="Times New Roman"/>
          <w:color w:val="000000"/>
          <w:sz w:val="24"/>
          <w:szCs w:val="24"/>
          <w:lang w:eastAsia="ru-RU"/>
        </w:rPr>
        <w:br/>
        <w:t>6. Узнаю по шагам, кто вошел в помещение. </w:t>
      </w:r>
      <w:r w:rsidRPr="00BA3BCF">
        <w:rPr>
          <w:rFonts w:ascii="Times New Roman" w:eastAsia="Times New Roman" w:hAnsi="Times New Roman" w:cs="Times New Roman"/>
          <w:color w:val="000000"/>
          <w:sz w:val="24"/>
          <w:szCs w:val="24"/>
          <w:lang w:eastAsia="ru-RU"/>
        </w:rPr>
        <w:br/>
        <w:t>7. Меня развлекает подражание диалектам. </w:t>
      </w:r>
      <w:r w:rsidRPr="00BA3BCF">
        <w:rPr>
          <w:rFonts w:ascii="Times New Roman" w:eastAsia="Times New Roman" w:hAnsi="Times New Roman" w:cs="Times New Roman"/>
          <w:color w:val="000000"/>
          <w:sz w:val="24"/>
          <w:szCs w:val="24"/>
          <w:lang w:eastAsia="ru-RU"/>
        </w:rPr>
        <w:br/>
        <w:t>8. Внешнему виду придаю серьезное значение. </w:t>
      </w:r>
      <w:r w:rsidRPr="00BA3BCF">
        <w:rPr>
          <w:rFonts w:ascii="Times New Roman" w:eastAsia="Times New Roman" w:hAnsi="Times New Roman" w:cs="Times New Roman"/>
          <w:color w:val="000000"/>
          <w:sz w:val="24"/>
          <w:szCs w:val="24"/>
          <w:lang w:eastAsia="ru-RU"/>
        </w:rPr>
        <w:br/>
      </w:r>
      <w:r w:rsidRPr="00BA3BCF">
        <w:rPr>
          <w:rFonts w:ascii="Times New Roman" w:eastAsia="Times New Roman" w:hAnsi="Times New Roman" w:cs="Times New Roman"/>
          <w:color w:val="000000"/>
          <w:sz w:val="24"/>
          <w:szCs w:val="24"/>
          <w:lang w:eastAsia="ru-RU"/>
        </w:rPr>
        <w:lastRenderedPageBreak/>
        <w:t>9. Мне нравится принимать массаж. </w:t>
      </w:r>
      <w:r w:rsidRPr="00BA3BCF">
        <w:rPr>
          <w:rFonts w:ascii="Times New Roman" w:eastAsia="Times New Roman" w:hAnsi="Times New Roman" w:cs="Times New Roman"/>
          <w:color w:val="000000"/>
          <w:sz w:val="24"/>
          <w:szCs w:val="24"/>
          <w:lang w:eastAsia="ru-RU"/>
        </w:rPr>
        <w:br/>
        <w:t>10. Когда есть время, люблю наблюдать за людьми. </w:t>
      </w:r>
      <w:r w:rsidRPr="00BA3BCF">
        <w:rPr>
          <w:rFonts w:ascii="Times New Roman" w:eastAsia="Times New Roman" w:hAnsi="Times New Roman" w:cs="Times New Roman"/>
          <w:color w:val="000000"/>
          <w:sz w:val="24"/>
          <w:szCs w:val="24"/>
          <w:lang w:eastAsia="ru-RU"/>
        </w:rPr>
        <w:br/>
        <w:t>11. Плохо себя чувствую, когда не наслаждаюсь движением. </w:t>
      </w:r>
      <w:r w:rsidRPr="00BA3BCF">
        <w:rPr>
          <w:rFonts w:ascii="Times New Roman" w:eastAsia="Times New Roman" w:hAnsi="Times New Roman" w:cs="Times New Roman"/>
          <w:color w:val="000000"/>
          <w:sz w:val="24"/>
          <w:szCs w:val="24"/>
          <w:lang w:eastAsia="ru-RU"/>
        </w:rPr>
        <w:br/>
        <w:t>12. Видя одежду в витрине, знаю, что мне будет хорошо в ней. </w:t>
      </w:r>
      <w:r w:rsidRPr="00BA3BCF">
        <w:rPr>
          <w:rFonts w:ascii="Times New Roman" w:eastAsia="Times New Roman" w:hAnsi="Times New Roman" w:cs="Times New Roman"/>
          <w:color w:val="000000"/>
          <w:sz w:val="24"/>
          <w:szCs w:val="24"/>
          <w:lang w:eastAsia="ru-RU"/>
        </w:rPr>
        <w:br/>
        <w:t>13. Когда услышу старую мелодию, ко мне возвращается прошлое. </w:t>
      </w:r>
      <w:r w:rsidRPr="00BA3BCF">
        <w:rPr>
          <w:rFonts w:ascii="Times New Roman" w:eastAsia="Times New Roman" w:hAnsi="Times New Roman" w:cs="Times New Roman"/>
          <w:color w:val="000000"/>
          <w:sz w:val="24"/>
          <w:szCs w:val="24"/>
          <w:lang w:eastAsia="ru-RU"/>
        </w:rPr>
        <w:br/>
        <w:t>14. Люблю читать во время еды. </w:t>
      </w:r>
      <w:r w:rsidRPr="00BA3BCF">
        <w:rPr>
          <w:rFonts w:ascii="Times New Roman" w:eastAsia="Times New Roman" w:hAnsi="Times New Roman" w:cs="Times New Roman"/>
          <w:color w:val="000000"/>
          <w:sz w:val="24"/>
          <w:szCs w:val="24"/>
          <w:lang w:eastAsia="ru-RU"/>
        </w:rPr>
        <w:br/>
        <w:t>15. Люблю поговорить по телефону. </w:t>
      </w:r>
      <w:r w:rsidRPr="00BA3BCF">
        <w:rPr>
          <w:rFonts w:ascii="Times New Roman" w:eastAsia="Times New Roman" w:hAnsi="Times New Roman" w:cs="Times New Roman"/>
          <w:color w:val="000000"/>
          <w:sz w:val="24"/>
          <w:szCs w:val="24"/>
          <w:lang w:eastAsia="ru-RU"/>
        </w:rPr>
        <w:br/>
        <w:t>16. У меня есть склонность к полноте. </w:t>
      </w:r>
      <w:r w:rsidRPr="00BA3BCF">
        <w:rPr>
          <w:rFonts w:ascii="Times New Roman" w:eastAsia="Times New Roman" w:hAnsi="Times New Roman" w:cs="Times New Roman"/>
          <w:color w:val="000000"/>
          <w:sz w:val="24"/>
          <w:szCs w:val="24"/>
          <w:lang w:eastAsia="ru-RU"/>
        </w:rPr>
        <w:br/>
        <w:t>17. Предпочитаю слушать рассказ, который кто-то читает, чем читать самому. </w:t>
      </w:r>
      <w:r w:rsidRPr="00BA3BCF">
        <w:rPr>
          <w:rFonts w:ascii="Times New Roman" w:eastAsia="Times New Roman" w:hAnsi="Times New Roman" w:cs="Times New Roman"/>
          <w:color w:val="000000"/>
          <w:sz w:val="24"/>
          <w:szCs w:val="24"/>
          <w:lang w:eastAsia="ru-RU"/>
        </w:rPr>
        <w:br/>
        <w:t>18. После плохого дня мой организм в напряжении. </w:t>
      </w:r>
      <w:r w:rsidRPr="00BA3BCF">
        <w:rPr>
          <w:rFonts w:ascii="Times New Roman" w:eastAsia="Times New Roman" w:hAnsi="Times New Roman" w:cs="Times New Roman"/>
          <w:color w:val="000000"/>
          <w:sz w:val="24"/>
          <w:szCs w:val="24"/>
          <w:lang w:eastAsia="ru-RU"/>
        </w:rPr>
        <w:br/>
        <w:t>19. Охотно и много фотографирую. </w:t>
      </w:r>
      <w:r w:rsidRPr="00BA3BCF">
        <w:rPr>
          <w:rFonts w:ascii="Times New Roman" w:eastAsia="Times New Roman" w:hAnsi="Times New Roman" w:cs="Times New Roman"/>
          <w:color w:val="000000"/>
          <w:sz w:val="24"/>
          <w:szCs w:val="24"/>
          <w:lang w:eastAsia="ru-RU"/>
        </w:rPr>
        <w:br/>
        <w:t>20. Долго помню, что мне сказали приятели или знакомые. </w:t>
      </w:r>
      <w:r w:rsidRPr="00BA3BCF">
        <w:rPr>
          <w:rFonts w:ascii="Times New Roman" w:eastAsia="Times New Roman" w:hAnsi="Times New Roman" w:cs="Times New Roman"/>
          <w:color w:val="000000"/>
          <w:sz w:val="24"/>
          <w:szCs w:val="24"/>
          <w:lang w:eastAsia="ru-RU"/>
        </w:rPr>
        <w:br/>
        <w:t>21. Легко могу отдать деньги за цветы, потому что они украшают жизнь. </w:t>
      </w:r>
      <w:r w:rsidRPr="00BA3BCF">
        <w:rPr>
          <w:rFonts w:ascii="Times New Roman" w:eastAsia="Times New Roman" w:hAnsi="Times New Roman" w:cs="Times New Roman"/>
          <w:color w:val="000000"/>
          <w:sz w:val="24"/>
          <w:szCs w:val="24"/>
          <w:lang w:eastAsia="ru-RU"/>
        </w:rPr>
        <w:br/>
        <w:t>22. Вечером люблю принять горячую ванну. </w:t>
      </w:r>
      <w:r w:rsidRPr="00BA3BCF">
        <w:rPr>
          <w:rFonts w:ascii="Times New Roman" w:eastAsia="Times New Roman" w:hAnsi="Times New Roman" w:cs="Times New Roman"/>
          <w:color w:val="000000"/>
          <w:sz w:val="24"/>
          <w:szCs w:val="24"/>
          <w:lang w:eastAsia="ru-RU"/>
        </w:rPr>
        <w:br/>
        <w:t>23. Стараюсь записывать свои личные дела. </w:t>
      </w:r>
      <w:r w:rsidRPr="00BA3BCF">
        <w:rPr>
          <w:rFonts w:ascii="Times New Roman" w:eastAsia="Times New Roman" w:hAnsi="Times New Roman" w:cs="Times New Roman"/>
          <w:color w:val="000000"/>
          <w:sz w:val="24"/>
          <w:szCs w:val="24"/>
          <w:lang w:eastAsia="ru-RU"/>
        </w:rPr>
        <w:br/>
        <w:t>24. Часто разговариваю с собой. </w:t>
      </w:r>
      <w:r w:rsidRPr="00BA3BCF">
        <w:rPr>
          <w:rFonts w:ascii="Times New Roman" w:eastAsia="Times New Roman" w:hAnsi="Times New Roman" w:cs="Times New Roman"/>
          <w:color w:val="000000"/>
          <w:sz w:val="24"/>
          <w:szCs w:val="24"/>
          <w:lang w:eastAsia="ru-RU"/>
        </w:rPr>
        <w:br/>
        <w:t>25. После длительной езды на машине долго прихожу в себя. </w:t>
      </w:r>
      <w:r w:rsidRPr="00BA3BCF">
        <w:rPr>
          <w:rFonts w:ascii="Times New Roman" w:eastAsia="Times New Roman" w:hAnsi="Times New Roman" w:cs="Times New Roman"/>
          <w:color w:val="000000"/>
          <w:sz w:val="24"/>
          <w:szCs w:val="24"/>
          <w:lang w:eastAsia="ru-RU"/>
        </w:rPr>
        <w:br/>
        <w:t>26. Тембр голоса многое мне говорит о человеке. </w:t>
      </w:r>
      <w:r w:rsidRPr="00BA3BCF">
        <w:rPr>
          <w:rFonts w:ascii="Times New Roman" w:eastAsia="Times New Roman" w:hAnsi="Times New Roman" w:cs="Times New Roman"/>
          <w:color w:val="000000"/>
          <w:sz w:val="24"/>
          <w:szCs w:val="24"/>
          <w:lang w:eastAsia="ru-RU"/>
        </w:rPr>
        <w:br/>
        <w:t>27. Придаю значение манере одеваться, свойственной другим. </w:t>
      </w:r>
      <w:r w:rsidRPr="00BA3BCF">
        <w:rPr>
          <w:rFonts w:ascii="Times New Roman" w:eastAsia="Times New Roman" w:hAnsi="Times New Roman" w:cs="Times New Roman"/>
          <w:color w:val="000000"/>
          <w:sz w:val="24"/>
          <w:szCs w:val="24"/>
          <w:lang w:eastAsia="ru-RU"/>
        </w:rPr>
        <w:br/>
        <w:t>28. Люблю потягиваться, расправлять конечности, разминаться. </w:t>
      </w:r>
      <w:r w:rsidRPr="00BA3BCF">
        <w:rPr>
          <w:rFonts w:ascii="Times New Roman" w:eastAsia="Times New Roman" w:hAnsi="Times New Roman" w:cs="Times New Roman"/>
          <w:color w:val="000000"/>
          <w:sz w:val="24"/>
          <w:szCs w:val="24"/>
          <w:lang w:eastAsia="ru-RU"/>
        </w:rPr>
        <w:br/>
        <w:t>29. Слишком твердая или слишком мягкая постель для меня мука. </w:t>
      </w:r>
      <w:r w:rsidRPr="00BA3BCF">
        <w:rPr>
          <w:rFonts w:ascii="Times New Roman" w:eastAsia="Times New Roman" w:hAnsi="Times New Roman" w:cs="Times New Roman"/>
          <w:color w:val="000000"/>
          <w:sz w:val="24"/>
          <w:szCs w:val="24"/>
          <w:lang w:eastAsia="ru-RU"/>
        </w:rPr>
        <w:br/>
        <w:t>30. Мне нелегко найти удобную обувь. </w:t>
      </w:r>
      <w:r w:rsidRPr="00BA3BCF">
        <w:rPr>
          <w:rFonts w:ascii="Times New Roman" w:eastAsia="Times New Roman" w:hAnsi="Times New Roman" w:cs="Times New Roman"/>
          <w:color w:val="000000"/>
          <w:sz w:val="24"/>
          <w:szCs w:val="24"/>
          <w:lang w:eastAsia="ru-RU"/>
        </w:rPr>
        <w:br/>
        <w:t>31. Люблю смотреть теле- и видеофильмы. </w:t>
      </w:r>
      <w:r w:rsidRPr="00BA3BCF">
        <w:rPr>
          <w:rFonts w:ascii="Times New Roman" w:eastAsia="Times New Roman" w:hAnsi="Times New Roman" w:cs="Times New Roman"/>
          <w:color w:val="000000"/>
          <w:sz w:val="24"/>
          <w:szCs w:val="24"/>
          <w:lang w:eastAsia="ru-RU"/>
        </w:rPr>
        <w:br/>
        <w:t>32. Даже спустя годы могу узнать лица, которые когда-либо видел. </w:t>
      </w:r>
      <w:r w:rsidRPr="00BA3BCF">
        <w:rPr>
          <w:rFonts w:ascii="Times New Roman" w:eastAsia="Times New Roman" w:hAnsi="Times New Roman" w:cs="Times New Roman"/>
          <w:color w:val="000000"/>
          <w:sz w:val="24"/>
          <w:szCs w:val="24"/>
          <w:lang w:eastAsia="ru-RU"/>
        </w:rPr>
        <w:br/>
        <w:t>33. Люблю ходить под дождем, когда капли стучат по зонтику. </w:t>
      </w:r>
      <w:r w:rsidRPr="00BA3BCF">
        <w:rPr>
          <w:rFonts w:ascii="Times New Roman" w:eastAsia="Times New Roman" w:hAnsi="Times New Roman" w:cs="Times New Roman"/>
          <w:color w:val="000000"/>
          <w:sz w:val="24"/>
          <w:szCs w:val="24"/>
          <w:lang w:eastAsia="ru-RU"/>
        </w:rPr>
        <w:br/>
        <w:t>34. Люблю слушать, когда говорят. </w:t>
      </w:r>
      <w:r w:rsidRPr="00BA3BCF">
        <w:rPr>
          <w:rFonts w:ascii="Times New Roman" w:eastAsia="Times New Roman" w:hAnsi="Times New Roman" w:cs="Times New Roman"/>
          <w:color w:val="000000"/>
          <w:sz w:val="24"/>
          <w:szCs w:val="24"/>
          <w:lang w:eastAsia="ru-RU"/>
        </w:rPr>
        <w:br/>
        <w:t>35. Люблю заниматься подвижным спортом или выполнять какие-либо двигательные упражнения, иногда и потанцевать. </w:t>
      </w:r>
      <w:r w:rsidRPr="00BA3BCF">
        <w:rPr>
          <w:rFonts w:ascii="Times New Roman" w:eastAsia="Times New Roman" w:hAnsi="Times New Roman" w:cs="Times New Roman"/>
          <w:color w:val="000000"/>
          <w:sz w:val="24"/>
          <w:szCs w:val="24"/>
          <w:lang w:eastAsia="ru-RU"/>
        </w:rPr>
        <w:br/>
        <w:t>36. Когда близко тикает будильник, не могу уснуть. </w:t>
      </w:r>
      <w:r w:rsidRPr="00BA3BCF">
        <w:rPr>
          <w:rFonts w:ascii="Times New Roman" w:eastAsia="Times New Roman" w:hAnsi="Times New Roman" w:cs="Times New Roman"/>
          <w:color w:val="000000"/>
          <w:sz w:val="24"/>
          <w:szCs w:val="24"/>
          <w:lang w:eastAsia="ru-RU"/>
        </w:rPr>
        <w:br/>
        <w:t>37. У меня неплохая стереоаппаратура. </w:t>
      </w:r>
      <w:r w:rsidRPr="00BA3BCF">
        <w:rPr>
          <w:rFonts w:ascii="Times New Roman" w:eastAsia="Times New Roman" w:hAnsi="Times New Roman" w:cs="Times New Roman"/>
          <w:color w:val="000000"/>
          <w:sz w:val="24"/>
          <w:szCs w:val="24"/>
          <w:lang w:eastAsia="ru-RU"/>
        </w:rPr>
        <w:br/>
        <w:t>38. Когда слушаю музыку, отбиваю такт ногой. </w:t>
      </w:r>
      <w:r w:rsidRPr="00BA3BCF">
        <w:rPr>
          <w:rFonts w:ascii="Times New Roman" w:eastAsia="Times New Roman" w:hAnsi="Times New Roman" w:cs="Times New Roman"/>
          <w:color w:val="000000"/>
          <w:sz w:val="24"/>
          <w:szCs w:val="24"/>
          <w:lang w:eastAsia="ru-RU"/>
        </w:rPr>
        <w:br/>
        <w:t>39. На отдыхе не люблю осматривать памятники архитектуры. </w:t>
      </w:r>
      <w:r w:rsidRPr="00BA3BCF">
        <w:rPr>
          <w:rFonts w:ascii="Times New Roman" w:eastAsia="Times New Roman" w:hAnsi="Times New Roman" w:cs="Times New Roman"/>
          <w:color w:val="000000"/>
          <w:sz w:val="24"/>
          <w:szCs w:val="24"/>
          <w:lang w:eastAsia="ru-RU"/>
        </w:rPr>
        <w:br/>
        <w:t>40. Не выношу беспорядок. </w:t>
      </w:r>
      <w:r w:rsidRPr="00BA3BCF">
        <w:rPr>
          <w:rFonts w:ascii="Times New Roman" w:eastAsia="Times New Roman" w:hAnsi="Times New Roman" w:cs="Times New Roman"/>
          <w:color w:val="000000"/>
          <w:sz w:val="24"/>
          <w:szCs w:val="24"/>
          <w:lang w:eastAsia="ru-RU"/>
        </w:rPr>
        <w:br/>
        <w:t>41. Не люблю синтетических тканей. </w:t>
      </w:r>
      <w:r w:rsidRPr="00BA3BCF">
        <w:rPr>
          <w:rFonts w:ascii="Times New Roman" w:eastAsia="Times New Roman" w:hAnsi="Times New Roman" w:cs="Times New Roman"/>
          <w:color w:val="000000"/>
          <w:sz w:val="24"/>
          <w:szCs w:val="24"/>
          <w:lang w:eastAsia="ru-RU"/>
        </w:rPr>
        <w:br/>
        <w:t>42. Считаю, что атмосфера в помещении зависит от освещения. </w:t>
      </w:r>
      <w:r w:rsidRPr="00BA3BCF">
        <w:rPr>
          <w:rFonts w:ascii="Times New Roman" w:eastAsia="Times New Roman" w:hAnsi="Times New Roman" w:cs="Times New Roman"/>
          <w:color w:val="000000"/>
          <w:sz w:val="24"/>
          <w:szCs w:val="24"/>
          <w:lang w:eastAsia="ru-RU"/>
        </w:rPr>
        <w:br/>
        <w:t>43. Часто хожу на концерты. </w:t>
      </w:r>
      <w:r w:rsidRPr="00BA3BCF">
        <w:rPr>
          <w:rFonts w:ascii="Times New Roman" w:eastAsia="Times New Roman" w:hAnsi="Times New Roman" w:cs="Times New Roman"/>
          <w:color w:val="000000"/>
          <w:sz w:val="24"/>
          <w:szCs w:val="24"/>
          <w:lang w:eastAsia="ru-RU"/>
        </w:rPr>
        <w:br/>
        <w:t>44. Пожатие руки много говорит мне о данной личности. </w:t>
      </w:r>
      <w:r w:rsidRPr="00BA3BCF">
        <w:rPr>
          <w:rFonts w:ascii="Times New Roman" w:eastAsia="Times New Roman" w:hAnsi="Times New Roman" w:cs="Times New Roman"/>
          <w:color w:val="000000"/>
          <w:sz w:val="24"/>
          <w:szCs w:val="24"/>
          <w:lang w:eastAsia="ru-RU"/>
        </w:rPr>
        <w:br/>
        <w:t>45. Охотно посещаю галереи и выставки. </w:t>
      </w:r>
      <w:r w:rsidRPr="00BA3BCF">
        <w:rPr>
          <w:rFonts w:ascii="Times New Roman" w:eastAsia="Times New Roman" w:hAnsi="Times New Roman" w:cs="Times New Roman"/>
          <w:color w:val="000000"/>
          <w:sz w:val="24"/>
          <w:szCs w:val="24"/>
          <w:lang w:eastAsia="ru-RU"/>
        </w:rPr>
        <w:br/>
        <w:t>46. Серьезная дискуссия – это интересно. </w:t>
      </w:r>
      <w:r w:rsidRPr="00BA3BCF">
        <w:rPr>
          <w:rFonts w:ascii="Times New Roman" w:eastAsia="Times New Roman" w:hAnsi="Times New Roman" w:cs="Times New Roman"/>
          <w:color w:val="000000"/>
          <w:sz w:val="24"/>
          <w:szCs w:val="24"/>
          <w:lang w:eastAsia="ru-RU"/>
        </w:rPr>
        <w:br/>
        <w:t>47. Через прикосновение можно сказать значительно больше, чем словами. </w:t>
      </w:r>
      <w:r w:rsidRPr="00BA3BCF">
        <w:rPr>
          <w:rFonts w:ascii="Times New Roman" w:eastAsia="Times New Roman" w:hAnsi="Times New Roman" w:cs="Times New Roman"/>
          <w:color w:val="000000"/>
          <w:sz w:val="24"/>
          <w:szCs w:val="24"/>
          <w:lang w:eastAsia="ru-RU"/>
        </w:rPr>
        <w:br/>
        <w:t>48. В шуме не могу сосредоточиться.</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Ключ к тесту  аудиал, визуал, кинестетик.</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lastRenderedPageBreak/>
        <w:t>• Визуальный канал восприятия</w:t>
      </w:r>
      <w:r w:rsidRPr="00BA3BCF">
        <w:rPr>
          <w:rFonts w:ascii="Times New Roman" w:eastAsia="Times New Roman" w:hAnsi="Times New Roman" w:cs="Times New Roman"/>
          <w:color w:val="000000"/>
          <w:sz w:val="24"/>
          <w:szCs w:val="24"/>
          <w:lang w:eastAsia="ru-RU"/>
        </w:rPr>
        <w:t>: 1, 5, 8, 10, 12, 14, 19, 21, 23, 27, 31, 32, 39, 40, 42, 45. </w:t>
      </w:r>
      <w:r w:rsidRPr="00BA3BCF">
        <w:rPr>
          <w:rFonts w:ascii="Times New Roman" w:eastAsia="Times New Roman" w:hAnsi="Times New Roman" w:cs="Times New Roman"/>
          <w:color w:val="000000"/>
          <w:sz w:val="24"/>
          <w:szCs w:val="24"/>
          <w:lang w:eastAsia="ru-RU"/>
        </w:rPr>
        <w:br/>
      </w:r>
      <w:r w:rsidRPr="00BA3BCF">
        <w:rPr>
          <w:rFonts w:ascii="Times New Roman" w:eastAsia="Times New Roman" w:hAnsi="Times New Roman" w:cs="Times New Roman"/>
          <w:b/>
          <w:bCs/>
          <w:color w:val="000000"/>
          <w:sz w:val="24"/>
          <w:szCs w:val="24"/>
          <w:lang w:eastAsia="ru-RU"/>
        </w:rPr>
        <w:t>• Аудиальный канал восприятия</w:t>
      </w:r>
      <w:r w:rsidRPr="00BA3BCF">
        <w:rPr>
          <w:rFonts w:ascii="Times New Roman" w:eastAsia="Times New Roman" w:hAnsi="Times New Roman" w:cs="Times New Roman"/>
          <w:color w:val="000000"/>
          <w:sz w:val="24"/>
          <w:szCs w:val="24"/>
          <w:lang w:eastAsia="ru-RU"/>
        </w:rPr>
        <w:t>: 2, 6, 7, 13, 15, 17, 20, 24, 26, 33, 34, 36, 37, 43, 46, 48.</w:t>
      </w:r>
      <w:r w:rsidRPr="00BA3BCF">
        <w:rPr>
          <w:rFonts w:ascii="Times New Roman" w:eastAsia="Times New Roman" w:hAnsi="Times New Roman" w:cs="Times New Roman"/>
          <w:color w:val="000000"/>
          <w:sz w:val="24"/>
          <w:szCs w:val="24"/>
          <w:lang w:eastAsia="ru-RU"/>
        </w:rPr>
        <w:br/>
      </w:r>
      <w:r w:rsidRPr="00BA3BCF">
        <w:rPr>
          <w:rFonts w:ascii="Times New Roman" w:eastAsia="Times New Roman" w:hAnsi="Times New Roman" w:cs="Times New Roman"/>
          <w:b/>
          <w:bCs/>
          <w:color w:val="000000"/>
          <w:sz w:val="24"/>
          <w:szCs w:val="24"/>
          <w:lang w:eastAsia="ru-RU"/>
        </w:rPr>
        <w:t>• Кинестетический канал восприятия</w:t>
      </w:r>
      <w:r w:rsidRPr="00BA3BCF">
        <w:rPr>
          <w:rFonts w:ascii="Times New Roman" w:eastAsia="Times New Roman" w:hAnsi="Times New Roman" w:cs="Times New Roman"/>
          <w:color w:val="000000"/>
          <w:sz w:val="24"/>
          <w:szCs w:val="24"/>
          <w:lang w:eastAsia="ru-RU"/>
        </w:rPr>
        <w:t>: 3, 4, 9, 11, 16, 18, 22, 25, 28, 29, 30, 35, 38, 41, 44, 47.</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Уровни перцептивной модальности (ведущего типа восприятия) :</w:t>
      </w:r>
      <w:r w:rsidRPr="00BA3BCF">
        <w:rPr>
          <w:rFonts w:ascii="Times New Roman" w:eastAsia="Times New Roman" w:hAnsi="Times New Roman" w:cs="Times New Roman"/>
          <w:b/>
          <w:bCs/>
          <w:color w:val="000000"/>
          <w:sz w:val="24"/>
          <w:szCs w:val="24"/>
          <w:lang w:eastAsia="ru-RU"/>
        </w:rPr>
        <w:br/>
      </w:r>
      <w:r w:rsidRPr="00BA3BCF">
        <w:rPr>
          <w:rFonts w:ascii="Times New Roman" w:eastAsia="Times New Roman" w:hAnsi="Times New Roman" w:cs="Times New Roman"/>
          <w:color w:val="000000"/>
          <w:sz w:val="24"/>
          <w:szCs w:val="24"/>
          <w:lang w:eastAsia="ru-RU"/>
        </w:rPr>
        <w:t>• 13 и более – высокий; </w:t>
      </w:r>
      <w:r w:rsidRPr="00BA3BCF">
        <w:rPr>
          <w:rFonts w:ascii="Times New Roman" w:eastAsia="Times New Roman" w:hAnsi="Times New Roman" w:cs="Times New Roman"/>
          <w:color w:val="000000"/>
          <w:sz w:val="24"/>
          <w:szCs w:val="24"/>
          <w:lang w:eastAsia="ru-RU"/>
        </w:rPr>
        <w:br/>
        <w:t>• 8-12 – средний; </w:t>
      </w:r>
      <w:r w:rsidRPr="00BA3BCF">
        <w:rPr>
          <w:rFonts w:ascii="Times New Roman" w:eastAsia="Times New Roman" w:hAnsi="Times New Roman" w:cs="Times New Roman"/>
          <w:color w:val="000000"/>
          <w:sz w:val="24"/>
          <w:szCs w:val="24"/>
          <w:lang w:eastAsia="ru-RU"/>
        </w:rPr>
        <w:br/>
        <w:t>• 7 и менее – низкий.</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Интерпретация результатов:</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Подсчитайте,  количество положительных ответов в каждом разделе ключа. Определите, в каком разделе больше ответов "да" ("+"). Это Ваш тип ведущей модальности. Это ваш главный тип восприятия.</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i/>
          <w:iCs/>
          <w:color w:val="000000"/>
          <w:sz w:val="24"/>
          <w:szCs w:val="24"/>
          <w:lang w:eastAsia="ru-RU"/>
        </w:rPr>
        <w:t>Визуал.</w:t>
      </w:r>
      <w:r w:rsidRPr="00BA3BCF">
        <w:rPr>
          <w:rFonts w:ascii="Times New Roman" w:eastAsia="Times New Roman" w:hAnsi="Times New Roman" w:cs="Times New Roman"/>
          <w:i/>
          <w:iCs/>
          <w:color w:val="000000"/>
          <w:sz w:val="24"/>
          <w:szCs w:val="24"/>
          <w:lang w:eastAsia="ru-RU"/>
        </w:rPr>
        <w:t> </w:t>
      </w:r>
      <w:r w:rsidRPr="00BA3BCF">
        <w:rPr>
          <w:rFonts w:ascii="Times New Roman" w:eastAsia="Times New Roman" w:hAnsi="Times New Roman" w:cs="Times New Roman"/>
          <w:color w:val="000000"/>
          <w:sz w:val="24"/>
          <w:szCs w:val="24"/>
          <w:lang w:eastAsia="ru-RU"/>
        </w:rPr>
        <w:t>Часто употребляются слова и фразы, которые связаны со зрением, с образами и воображением. Например: “не видел этого”, “это, конечно, проясняет все дело”, “заметил прекрасную особенность”. Рисунки, образные описания, фотографии значат для данного типа больше, чем слова. Принадлежащие к этому типу люди моментально схватывают то, что можно увидеть: цвета, формы, линии, гармонию и беспорядок.</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i/>
          <w:iCs/>
          <w:color w:val="000000"/>
          <w:sz w:val="24"/>
          <w:szCs w:val="24"/>
          <w:lang w:eastAsia="ru-RU"/>
        </w:rPr>
        <w:t>Кинестетик.</w:t>
      </w:r>
      <w:r w:rsidRPr="00BA3BCF">
        <w:rPr>
          <w:rFonts w:ascii="Times New Roman" w:eastAsia="Times New Roman" w:hAnsi="Times New Roman" w:cs="Times New Roman"/>
          <w:i/>
          <w:iCs/>
          <w:color w:val="000000"/>
          <w:sz w:val="24"/>
          <w:szCs w:val="24"/>
          <w:lang w:eastAsia="ru-RU"/>
        </w:rPr>
        <w:t> </w:t>
      </w:r>
      <w:r w:rsidRPr="00BA3BCF">
        <w:rPr>
          <w:rFonts w:ascii="Times New Roman" w:eastAsia="Times New Roman" w:hAnsi="Times New Roman" w:cs="Times New Roman"/>
          <w:color w:val="000000"/>
          <w:sz w:val="24"/>
          <w:szCs w:val="24"/>
          <w:lang w:eastAsia="ru-RU"/>
        </w:rPr>
        <w:t>Тут чаще в ходу другие слова и определения, например: “не могу этого понять”, “атмосфера в квартире невыносимая”, “ее слова глубоко меня тронули”, “подарок был для меня чем-то похожим на теплый дождь”. Чувства и впечатления людей этого типа касаются, главным образом, того, что относится к прикосновению, интуиции, догадке. В разговоре их интересуют внутренние переживания.</w:t>
      </w:r>
    </w:p>
    <w:p w:rsidR="00B43A6B" w:rsidRPr="00BA3BCF" w:rsidRDefault="00B43A6B" w:rsidP="00B43A6B">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i/>
          <w:iCs/>
          <w:color w:val="000000"/>
          <w:sz w:val="24"/>
          <w:szCs w:val="24"/>
          <w:lang w:eastAsia="ru-RU"/>
        </w:rPr>
        <w:t>Аудиал.</w:t>
      </w:r>
      <w:r w:rsidRPr="00BA3BCF">
        <w:rPr>
          <w:rFonts w:ascii="Times New Roman" w:eastAsia="Times New Roman" w:hAnsi="Times New Roman" w:cs="Times New Roman"/>
          <w:b/>
          <w:bCs/>
          <w:color w:val="000000"/>
          <w:sz w:val="24"/>
          <w:szCs w:val="24"/>
          <w:lang w:eastAsia="ru-RU"/>
        </w:rPr>
        <w:t> </w:t>
      </w:r>
      <w:r w:rsidRPr="00BA3BCF">
        <w:rPr>
          <w:rFonts w:ascii="Times New Roman" w:eastAsia="Times New Roman" w:hAnsi="Times New Roman" w:cs="Times New Roman"/>
          <w:color w:val="000000"/>
          <w:sz w:val="24"/>
          <w:szCs w:val="24"/>
          <w:lang w:eastAsia="ru-RU"/>
        </w:rPr>
        <w:t>“Не понимаю что мне говоришь”, “это известие для меня…”, “не выношу таких громких мелодий” – вот характерные высказывания для людей этого типа; огромное значение для них имеет все, что акустично: звуки, слова, музыка, шумовые эффекты.</w:t>
      </w:r>
    </w:p>
    <w:p w:rsidR="00B43A6B" w:rsidRPr="00BA3BCF" w:rsidRDefault="00B43A6B" w:rsidP="00B43A6B">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Вывод по результатам опросников</w:t>
      </w:r>
    </w:p>
    <w:p w:rsidR="00B43A6B" w:rsidRPr="00BA3BCF" w:rsidRDefault="00B43A6B" w:rsidP="00B43A6B">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w:t>
      </w:r>
    </w:p>
    <w:p w:rsidR="00B43A6B" w:rsidRPr="00BA3BCF" w:rsidRDefault="00B43A6B" w:rsidP="00B43A6B">
      <w:pPr>
        <w:jc w:val="both"/>
        <w:rPr>
          <w:rFonts w:ascii="Times New Roman" w:hAnsi="Times New Roman" w:cs="Times New Roman"/>
          <w:sz w:val="24"/>
          <w:szCs w:val="24"/>
        </w:rPr>
      </w:pPr>
    </w:p>
    <w:p w:rsidR="00B43A6B" w:rsidRPr="00BA3BCF" w:rsidRDefault="00B43A6B" w:rsidP="00B43A6B">
      <w:pPr>
        <w:jc w:val="center"/>
        <w:rPr>
          <w:rFonts w:ascii="Times New Roman" w:hAnsi="Times New Roman" w:cs="Times New Roman"/>
          <w:b/>
          <w:sz w:val="24"/>
          <w:szCs w:val="24"/>
        </w:rPr>
      </w:pPr>
      <w:r w:rsidRPr="00BA3BCF">
        <w:rPr>
          <w:rFonts w:ascii="Times New Roman" w:hAnsi="Times New Roman" w:cs="Times New Roman"/>
          <w:b/>
          <w:sz w:val="24"/>
          <w:szCs w:val="24"/>
        </w:rPr>
        <w:t>П</w:t>
      </w:r>
      <w:r>
        <w:rPr>
          <w:rFonts w:ascii="Times New Roman" w:hAnsi="Times New Roman" w:cs="Times New Roman"/>
          <w:b/>
          <w:sz w:val="24"/>
          <w:szCs w:val="24"/>
        </w:rPr>
        <w:t>рактическая работа № 5   (1 час</w:t>
      </w:r>
      <w:r w:rsidRPr="00BA3BCF">
        <w:rPr>
          <w:rFonts w:ascii="Times New Roman" w:hAnsi="Times New Roman" w:cs="Times New Roman"/>
          <w:b/>
          <w:sz w:val="24"/>
          <w:szCs w:val="24"/>
        </w:rPr>
        <w:t>)</w:t>
      </w:r>
    </w:p>
    <w:p w:rsidR="00B43A6B" w:rsidRPr="00BA3BCF" w:rsidRDefault="00B43A6B" w:rsidP="00B43A6B">
      <w:pPr>
        <w:jc w:val="both"/>
        <w:rPr>
          <w:rFonts w:ascii="Times New Roman" w:hAnsi="Times New Roman" w:cs="Times New Roman"/>
          <w:sz w:val="24"/>
          <w:szCs w:val="24"/>
        </w:rPr>
      </w:pPr>
      <w:r w:rsidRPr="00BA3BCF">
        <w:rPr>
          <w:rFonts w:ascii="Times New Roman" w:hAnsi="Times New Roman" w:cs="Times New Roman"/>
          <w:b/>
          <w:sz w:val="24"/>
          <w:szCs w:val="24"/>
        </w:rPr>
        <w:t>Тема:</w:t>
      </w:r>
      <w:r w:rsidRPr="00BA3BCF">
        <w:rPr>
          <w:rFonts w:ascii="Times New Roman" w:hAnsi="Times New Roman" w:cs="Times New Roman"/>
          <w:sz w:val="24"/>
          <w:szCs w:val="24"/>
        </w:rPr>
        <w:t xml:space="preserve"> «Механизмы перцепции в общении с клиентом»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Цель: </w:t>
      </w:r>
      <w:r w:rsidRPr="00BA3BCF">
        <w:rPr>
          <w:rFonts w:ascii="Times New Roman" w:hAnsi="Times New Roman" w:cs="Times New Roman"/>
          <w:sz w:val="24"/>
          <w:szCs w:val="24"/>
        </w:rPr>
        <w:t>учить понимать механизмы восприятия человека человеком; развивать рефлексивные и эмпатические умения студентов; воспитывать культуру взаимоотношений, способствовать развитию ассоциативного, творческого мышления через эксперимент.</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Учебно-методическое оснащение рабочего места: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Бумага и маркеры таблички с терминами.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Листы ф.А4 на каждого участника.</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Рекомендуемая литература: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Афанасьева Е.А. Социальная психология: учебное пособие – Саратов, 2014. – 121 с.</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Мельникова Н.А. Социальная психология [Электронный ресурс]: учебное пособие/ Саратов: Научная книга, 2012.— 159 c.</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3. Пахальян В.Э. Практическая психология. Введение [Электронный ресурс]/ Саратов: Вузовское образование, 2015.— 198 c..</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Задание: </w:t>
      </w:r>
      <w:r w:rsidRPr="00BA3BCF">
        <w:rPr>
          <w:rFonts w:ascii="Times New Roman" w:hAnsi="Times New Roman" w:cs="Times New Roman"/>
          <w:sz w:val="24"/>
          <w:szCs w:val="24"/>
        </w:rPr>
        <w:t>Вам будет предложен ряд упражнений, а также описание нескольких ситуаций, с тем чтобы вы подумали и проанализировали, почему они закончились именно таким исходом.</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Краткие теоретические сведения: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Познание другого человека сопровождается эмоциональной оценкой этого человека, попыткой понять поступки, спрогнозировать изменения в поведении и смоделировать собственное поведение,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 Прежде всего, это происходит с помощью такого механизма, как </w:t>
      </w:r>
      <w:r w:rsidRPr="00BA3BCF">
        <w:rPr>
          <w:rFonts w:ascii="Times New Roman" w:hAnsi="Times New Roman" w:cs="Times New Roman"/>
          <w:b/>
          <w:bCs/>
          <w:sz w:val="24"/>
          <w:szCs w:val="24"/>
        </w:rPr>
        <w:t xml:space="preserve">идентификация </w:t>
      </w:r>
      <w:r w:rsidRPr="00BA3BCF">
        <w:rPr>
          <w:rFonts w:ascii="Times New Roman" w:hAnsi="Times New Roman" w:cs="Times New Roman"/>
          <w:sz w:val="24"/>
          <w:szCs w:val="24"/>
        </w:rPr>
        <w:t>(от лат.Identicus - тождественный), который в социальной психологии выражает тот факт, что одним из самых простых способов понимания другого человека является уподобление себя ему.</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Идентификация </w:t>
      </w:r>
      <w:r w:rsidRPr="00BA3BCF">
        <w:rPr>
          <w:rFonts w:ascii="Times New Roman" w:hAnsi="Times New Roman" w:cs="Times New Roman"/>
          <w:sz w:val="24"/>
          <w:szCs w:val="24"/>
        </w:rPr>
        <w:t>-это способ понимания другого человека через осознанное или неосознанное отождествление его с собой, попытка понять состояние, настроение человека, его отношение к миру и к себе, поставив себя на его место.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 Следующим механизмом, который тесно связан с идентификацией, является </w:t>
      </w:r>
      <w:r w:rsidRPr="00BA3BCF">
        <w:rPr>
          <w:rFonts w:ascii="Times New Roman" w:hAnsi="Times New Roman" w:cs="Times New Roman"/>
          <w:b/>
          <w:bCs/>
          <w:sz w:val="24"/>
          <w:szCs w:val="24"/>
        </w:rPr>
        <w:t>эмпатия</w:t>
      </w:r>
      <w:r w:rsidRPr="00BA3BCF">
        <w:rPr>
          <w:rFonts w:ascii="Times New Roman" w:hAnsi="Times New Roman" w:cs="Times New Roman"/>
          <w:sz w:val="24"/>
          <w:szCs w:val="24"/>
        </w:rPr>
        <w:t>, т.е. стремление эмоционально откликнуться на проблемы другого сопереживать, сочувствовать.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Эмпатия </w:t>
      </w:r>
      <w:r w:rsidRPr="00BA3BCF">
        <w:rPr>
          <w:rFonts w:ascii="Times New Roman" w:hAnsi="Times New Roman" w:cs="Times New Roman"/>
          <w:sz w:val="24"/>
          <w:szCs w:val="24"/>
        </w:rPr>
        <w:t>-чрезвычайно сложное, многогранное понятие, которое означает: постижение эмоциональных состояний другого человека; психический процесс, который дает возможность понять чужие переживания (эмпатия как механизм познания); действие индивида, что помогает ему особым образом построить общение (эмпатия как особый вид внимания к другому человеку); способность, свойство индивида, его способность проникать в психическое состояние другого человека, с которым вступает в контакт (эмпатия как характеристика человека, т.е. эмпатичность). Вместе с тем, если человек проявляет к другому человеку эмпатию, то он просто принимает во внимание линию его поведения. При этом собственное поведение может строиться совершенно иначе.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 Осознание субъектом того, как его воспринимают и оценивают другие индивиды или сообщества, называется в социальной психологии </w:t>
      </w:r>
      <w:r w:rsidRPr="00BA3BCF">
        <w:rPr>
          <w:rFonts w:ascii="Times New Roman" w:hAnsi="Times New Roman" w:cs="Times New Roman"/>
          <w:b/>
          <w:bCs/>
          <w:sz w:val="24"/>
          <w:szCs w:val="24"/>
        </w:rPr>
        <w:t xml:space="preserve">рефлексией </w:t>
      </w:r>
      <w:r w:rsidRPr="00BA3BCF">
        <w:rPr>
          <w:rFonts w:ascii="Times New Roman" w:hAnsi="Times New Roman" w:cs="Times New Roman"/>
          <w:sz w:val="24"/>
          <w:szCs w:val="24"/>
        </w:rPr>
        <w:t>(от лат. reflexio - изгиб, отображение).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Иначе говоря, </w:t>
      </w:r>
      <w:r w:rsidRPr="00BA3BCF">
        <w:rPr>
          <w:rFonts w:ascii="Times New Roman" w:hAnsi="Times New Roman" w:cs="Times New Roman"/>
          <w:b/>
          <w:bCs/>
          <w:sz w:val="24"/>
          <w:szCs w:val="24"/>
        </w:rPr>
        <w:t xml:space="preserve">рефлексия </w:t>
      </w:r>
      <w:r w:rsidRPr="00BA3BCF">
        <w:rPr>
          <w:rFonts w:ascii="Times New Roman" w:hAnsi="Times New Roman" w:cs="Times New Roman"/>
          <w:sz w:val="24"/>
          <w:szCs w:val="24"/>
        </w:rPr>
        <w:t>- это внутреннее представление о том, что думают обо мне люди, с которыми вступаю в контакт. То есть, этот важный момент социального познания означает и познание другого через то, что он (как мне покажется) думает обо мне, и познание себя через то, что думает обо мне другой. И чем шире круг общения, чем больше разных представлений о том, как человек воспринимается другими, тем больше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индивид знает о себе и о людях, которые его окружают.</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Стереотип </w:t>
      </w:r>
      <w:r w:rsidRPr="00BA3BCF">
        <w:rPr>
          <w:rFonts w:ascii="Times New Roman" w:hAnsi="Times New Roman" w:cs="Times New Roman"/>
          <w:sz w:val="24"/>
          <w:szCs w:val="24"/>
        </w:rPr>
        <w:t>является одним из важных механизмов межличностного познания и означает процесс формирования впечатления о человеке, который воспринимается, на основе выработанных стереотипов. Возможно, именно из-за недостаточной осмысленности стереотипы так прочно закрепляются в форме устойчивых эталонов и имеют власть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над людьми. Стереотип состоит в условиях недостаточной информации или является результатом обобщения собственного опыта личности, к которому прилагаются сведения, полученные из книг, кинофильмов, высказываний других людей.</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Часто, не зная или недостаточно зная истинные причины поведения другого индивида, люди в условиях дефицита информации начинают приписывать друг другу, как причины поведения, так и ее образцы или общие характеристики. Этот феномен в социальной психологии получил название «</w:t>
      </w:r>
      <w:r w:rsidRPr="00BA3BCF">
        <w:rPr>
          <w:rFonts w:ascii="Times New Roman" w:hAnsi="Times New Roman" w:cs="Times New Roman"/>
          <w:b/>
          <w:bCs/>
          <w:sz w:val="24"/>
          <w:szCs w:val="24"/>
        </w:rPr>
        <w:t>каузальная атрибуция</w:t>
      </w:r>
      <w:r w:rsidRPr="00BA3BCF">
        <w:rPr>
          <w:rFonts w:ascii="Times New Roman" w:hAnsi="Times New Roman" w:cs="Times New Roman"/>
          <w:sz w:val="24"/>
          <w:szCs w:val="24"/>
        </w:rPr>
        <w:t>» (от лат.сausa - причина и attributio - приписывание).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Изучая то, как люди интерпретируют поведение отдельного индивида, исследователи заметили явление, которое стали называть </w:t>
      </w:r>
      <w:r w:rsidRPr="00BA3BCF">
        <w:rPr>
          <w:rFonts w:ascii="Times New Roman" w:hAnsi="Times New Roman" w:cs="Times New Roman"/>
          <w:b/>
          <w:bCs/>
          <w:sz w:val="24"/>
          <w:szCs w:val="24"/>
        </w:rPr>
        <w:t>фундаментальной ошибкой атрибуции</w:t>
      </w:r>
      <w:r w:rsidRPr="00BA3BCF">
        <w:rPr>
          <w:rFonts w:ascii="Times New Roman" w:hAnsi="Times New Roman" w:cs="Times New Roman"/>
          <w:sz w:val="24"/>
          <w:szCs w:val="24"/>
        </w:rPr>
        <w:t xml:space="preserve">. Оно </w:t>
      </w:r>
      <w:r w:rsidRPr="00BA3BCF">
        <w:rPr>
          <w:rFonts w:ascii="Times New Roman" w:hAnsi="Times New Roman" w:cs="Times New Roman"/>
          <w:sz w:val="24"/>
          <w:szCs w:val="24"/>
        </w:rPr>
        <w:lastRenderedPageBreak/>
        <w:t>связано с тем, что переоценивается значение личностных черт и недооценивается роль ситуации.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В исследовании каузальной атрибуции важным является вопрос о роли </w:t>
      </w:r>
      <w:r w:rsidRPr="00BA3BCF">
        <w:rPr>
          <w:rFonts w:ascii="Times New Roman" w:hAnsi="Times New Roman" w:cs="Times New Roman"/>
          <w:b/>
          <w:bCs/>
          <w:sz w:val="24"/>
          <w:szCs w:val="24"/>
        </w:rPr>
        <w:t xml:space="preserve">установки </w:t>
      </w:r>
      <w:r w:rsidRPr="00BA3BCF">
        <w:rPr>
          <w:rFonts w:ascii="Times New Roman" w:hAnsi="Times New Roman" w:cs="Times New Roman"/>
          <w:sz w:val="24"/>
          <w:szCs w:val="24"/>
        </w:rPr>
        <w:t>в процессе восприятия человека человеком , особенно в формировании первого впечатления о неизвестном человека.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Это было выявлено в экспериментах А. Бодалёва, сущность которых сводится к тому, что разным группам людей демонстрировали фотографию одного и того же человека, сопровождая ее короткой установочной характеристикой типа «герой», «преступник», «писатель». В тех случаях, когда установка срабатывала, словесные портреты од- них и тех же людей кардинально отличались. Также оказалось, что есть люди, которые не поддаются стереотипному восприятию, и такие, которые избирательно стереотипные.</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Эффекты межличностной перцепции.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 почве стереотипов формируются эффекты межличностной перцепции.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Эффект ореола </w:t>
      </w:r>
      <w:r w:rsidRPr="00BA3BCF">
        <w:rPr>
          <w:rFonts w:ascii="Times New Roman" w:hAnsi="Times New Roman" w:cs="Times New Roman"/>
          <w:sz w:val="24"/>
          <w:szCs w:val="24"/>
        </w:rPr>
        <w:t>- это тенденция того, кто воспринимает, преувеличивать однородность личности собеседника, переносить благоприятное или неблагоприятное впечатление об одном качестве индивида на все другие его качества. При формировании первого впечатления эффект ореола проявляется в том, что общее положительное впечатление, вызванное человеком, побуждает к положительным оценкам и тех качеств, которые не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представлены в восприятии, и наоборот, общее неприятное впечатление порождает, соответственно, негативные оценки.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Эффект первичности </w:t>
      </w:r>
      <w:r w:rsidRPr="00BA3BCF">
        <w:rPr>
          <w:rFonts w:ascii="Times New Roman" w:hAnsi="Times New Roman" w:cs="Times New Roman"/>
          <w:sz w:val="24"/>
          <w:szCs w:val="24"/>
        </w:rPr>
        <w:t>проявляется тогда, когда воспринимается незнакомый человек. Во время оценки этого человека роль установки играет информация, представленная ранее.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Эффект новизны </w:t>
      </w:r>
      <w:r w:rsidRPr="00BA3BCF">
        <w:rPr>
          <w:rFonts w:ascii="Times New Roman" w:hAnsi="Times New Roman" w:cs="Times New Roman"/>
          <w:sz w:val="24"/>
          <w:szCs w:val="24"/>
        </w:rPr>
        <w:t>действует в ситуации восприятия знакомого человека, который заключается в том, что последняя, новая информация становится самой значительной.</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Порядок выполнения работы:</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1.Упражнение «Ассоциации»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Цель: </w:t>
      </w:r>
      <w:r w:rsidRPr="00BA3BCF">
        <w:rPr>
          <w:rFonts w:ascii="Times New Roman" w:hAnsi="Times New Roman" w:cs="Times New Roman"/>
          <w:sz w:val="24"/>
          <w:szCs w:val="24"/>
        </w:rPr>
        <w:t>переключить внимание с самого себя на окружающих, дать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возможность студентам узнать какое впечатление они производят на окружающих.</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Процедура: </w:t>
      </w:r>
      <w:r w:rsidRPr="00BA3BCF">
        <w:rPr>
          <w:rFonts w:ascii="Times New Roman" w:hAnsi="Times New Roman" w:cs="Times New Roman"/>
          <w:sz w:val="24"/>
          <w:szCs w:val="24"/>
        </w:rPr>
        <w:t>Студентам раздаются листы форматом А4. На листах каждый пишет своё имя, и лист прикрепляется ему на спину. Затем свободно передвигаясь по помещению, участники в произвольном порядке подходят друг к другу и пишут на листах свои ассоциации, которые вызывает у них человек, к которому они подошли.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Затем листы снимаются, и каждый участник представляется, произнося своё имя говорит, какой он, по его мнению, а после этого зачитывает, какие ассоциации вызвал у других участников занятия. Соответственно может согласиться или оспорить высказанные ассоциации.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Обсуждение: </w:t>
      </w:r>
      <w:r w:rsidRPr="00BA3BCF">
        <w:rPr>
          <w:rFonts w:ascii="Times New Roman" w:hAnsi="Times New Roman" w:cs="Times New Roman"/>
          <w:sz w:val="24"/>
          <w:szCs w:val="24"/>
        </w:rPr>
        <w:t>Как вы себя чувствовали, когда писали свои ассоциации?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Какие чувства испытывали, когда читали, какие ассоциации, вызываете у окружающих вы?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Мы все знаем, что эффективное общение невозможно без правильного восприятия людьми друг друга. Мы говорили, что восприятие человека человеком можно назвать еще и пониманием человека человеком. Легко или трудно людям понимать друг друга? И да, и нет. Давайте усомнимся и проверим это. Разделимся на две команды.</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2. Задание- упражнение «Надписи на лбу»</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Цель: </w:t>
      </w:r>
      <w:r w:rsidRPr="00BA3BCF">
        <w:rPr>
          <w:rFonts w:ascii="Times New Roman" w:hAnsi="Times New Roman" w:cs="Times New Roman"/>
          <w:sz w:val="24"/>
          <w:szCs w:val="24"/>
        </w:rPr>
        <w:t>Помочь осознать своё место в межличностном пространстве и динамику его изменения; помочь осознать разрушительные возможности пренебрежения, непонимания, давления по отношению к другим людям, а также то, как восприятие самого себя может повлиять на характер межличностного общения.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Процедура: </w:t>
      </w:r>
      <w:r w:rsidRPr="00BA3BCF">
        <w:rPr>
          <w:rFonts w:ascii="Times New Roman" w:hAnsi="Times New Roman" w:cs="Times New Roman"/>
          <w:sz w:val="24"/>
          <w:szCs w:val="24"/>
        </w:rPr>
        <w:t xml:space="preserve">На голове каждого участника закрепляется табличка с надписью. Участники не могут видеть, что написано на их табличке, но они могут видеть, что написано на табличках других участников. В дискуссии обычно принимают участие 10 – 12 </w:t>
      </w:r>
      <w:r w:rsidRPr="00BA3BCF">
        <w:rPr>
          <w:rFonts w:ascii="Times New Roman" w:hAnsi="Times New Roman" w:cs="Times New Roman"/>
          <w:sz w:val="24"/>
          <w:szCs w:val="24"/>
        </w:rPr>
        <w:lastRenderedPageBreak/>
        <w:t>участников. Остальные являются наблюдателями. Надписи на табличках являются инструкцией другим участникам по поводу того, как вести себя по отношению к данному</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участнику.</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Например: 1. Слушай меня. 2. Поддерживай меня. 3. Спорьте со мной. 4. Не доверяйте мне. 5. Обманывайте меня. 6. Игнорируйте меня. 7. Балуйте меня. 8. Говорите со мной строго.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Надписи 1,2,7 желательно вручить более застенчивым студентам, а 3,5,8,4 более активным и напористым. После вручения табличек, участники начинают обсуждать какую либо тему, желательно совершенно несущественную. Задача участников понять, что написано на их табличке.Дискуссия обычно продолжается не более 10 минут, затем участникам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предлагается ответить на вопрос: «Что написано у вас на лбу?» Необходимо помнить, что после данного упражнения участники могут испытывать негативные эмоции и поэтому следует провести любое упражнение на снятие напряжения, либо деролизацию: Я не надпись на лбу «Игнорируйте меня», я – Елена.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Обсуждение: </w:t>
      </w:r>
      <w:r w:rsidRPr="00BA3BCF">
        <w:rPr>
          <w:rFonts w:ascii="Times New Roman" w:hAnsi="Times New Roman" w:cs="Times New Roman"/>
          <w:sz w:val="24"/>
          <w:szCs w:val="24"/>
        </w:rPr>
        <w:t>Трудно или легко было угадать роль? Что именно позволило вам найти ответ? Что было удачным в исполнении роли? Какие штрихи вы бы добавили в исполнение? Как мы понимаем других людей? Что мешает одному человеку понять другого? Ответ на эти вопросы мы найдем в следующем упражнении.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3. Задание-упражнение «Туземец»</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Среди учеников выбирается тот, кто играет роль «Туземца». Учащиеся делятся на 3-4 команды по 3-4 человека. Группам дается задание написать инструкцию для туземца о том, чтобы взять закрытую бутылку с водой, налить полстакана воды и выпить. При этом туземец понимает слова, но не знает как нужно пользоваться определенными предметами - бутылкой, стаканом, как нужно пить воду и т.д. «Туземец» действуeт строго по инструкции. Психологическим смыслом упражнения становится неправильные инструкции, выполнение которых приводит к непониманию и смешным нелепым ситуациям. Чем точнее инструменты и чем больше практика их применения, тем успешнее дело, которое они должны выполнять. Дело, в котором мы сегодня совершенствуемся – понимание человека человеком.</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4.Упражнение «Визуальное чувствование»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Цель</w:t>
      </w:r>
      <w:r w:rsidRPr="00BA3BCF">
        <w:rPr>
          <w:rFonts w:ascii="Times New Roman" w:hAnsi="Times New Roman" w:cs="Times New Roman"/>
          <w:sz w:val="24"/>
          <w:szCs w:val="24"/>
        </w:rPr>
        <w:t>: совершенствование перцептивных навыков восприятия и представлений друг о друге. Все садятся в круг. Ведущий просит, чтобы каждый внимательно посмотрел на лица остальных участников. Через 2-3 минуты все должны закрыть глаза и попытаться представить себе лица других членов группы. В течение 1-2 минут нужно фиксировать в памяти лицо, которое удалось лучше всего представить. После выполнения упражнения группа делится своими ощущениями и повторяет упражнение. Задание: каждый из участ ников должен постараться воспроизвести в памяти как можно большее количество лиц партнеров.</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5.Задание-упражнение «Волшебная чайная»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Выбирается водящий, который выходит из комнаты. Преподаватель: Все вы – кондитерские изделия. Сейчас подумайте буквально минуту, кем вы являетесь (изделия не должны повторяться) и по кругу назовите себя. Просто наименование. А остальные запоминают.</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Сейчас к нам придет покупатель. Заходит водящий, ему объясняют, куда он попал, и предлагают набор кондитерских изделий. После того как он выбрал, дается следующая инструкция: «Но наши кондитерские изделия непростые. Чтобы попробовать их, нужно угадать, кто за каждым из них скрывается. Вы можете задавать вопросы любому присутствующему здесь: какое это кондитерское изделие, какая у него начинка, упаковка и т.п. Те, кто отвечает на вопрос, описывают кондитерское изделие, не за- бывая, кто стоит за ним. Надо описать это изделие так, как если бы этот человек действительно им был». Следующие упражнения помогут вам стать более раскованным, общительным, понимающим и изменят ваши отношения с другими людьми к лучшему.</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 Каждый день начинайте с улыбки своему отражению в зеркале, по- стройте рожицы, спойте себе песенку. Плохое настроение оставляйте дома, а лучше всего расставайтесь с ним, как только оно возникло, не давайте ему развиться — срочно повысьте настроение любым способом.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Приглядывайтесь к окружающим вас людям, их лицам, походке, одежде, рукам, их дому, книгам и т.п., пытаясь определить их профессию, семейное положение, увлечения, интересы, характер, мысли и настроение в данный момент.</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В содержание отчёта должно быть: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Наименование и цель работы: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1: Ответить на контрольные вопросы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2: Создать глоссарий на новые слова из пройденных тем.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3: Написать выводы о значении практической работы в освоении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учебного материала.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Контрольные </w:t>
      </w:r>
      <w:r w:rsidRPr="00BA3BCF">
        <w:rPr>
          <w:rFonts w:ascii="Times New Roman" w:hAnsi="Times New Roman" w:cs="Times New Roman"/>
          <w:sz w:val="24"/>
          <w:szCs w:val="24"/>
        </w:rPr>
        <w:t>вопросы: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1.Какова роль первого впечатления?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2.Что такое «эффект ореола»?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3.Охарактеризуйте основные ошибки межличностного восприятия.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4.Что такое каузальная атрибуция?</w:t>
      </w:r>
    </w:p>
    <w:p w:rsidR="00B43A6B" w:rsidRPr="00BA3BCF" w:rsidRDefault="00B43A6B" w:rsidP="00B43A6B">
      <w:pPr>
        <w:jc w:val="both"/>
        <w:rPr>
          <w:rFonts w:ascii="Times New Roman" w:hAnsi="Times New Roman" w:cs="Times New Roman"/>
          <w:sz w:val="24"/>
          <w:szCs w:val="24"/>
        </w:rPr>
      </w:pPr>
      <w:r w:rsidRPr="00BA3BCF">
        <w:rPr>
          <w:rFonts w:ascii="Times New Roman" w:hAnsi="Times New Roman" w:cs="Times New Roman"/>
          <w:sz w:val="24"/>
          <w:szCs w:val="24"/>
        </w:rPr>
        <w:t>5.Что такое эмпатия?</w:t>
      </w:r>
    </w:p>
    <w:p w:rsidR="00B43A6B" w:rsidRPr="00BA3BCF" w:rsidRDefault="00B43A6B" w:rsidP="00B43A6B">
      <w:pPr>
        <w:shd w:val="clear" w:color="auto" w:fill="FFFFFF"/>
        <w:spacing w:after="0" w:line="240" w:lineRule="auto"/>
        <w:ind w:firstLine="708"/>
        <w:jc w:val="center"/>
        <w:rPr>
          <w:rFonts w:ascii="Times New Roman" w:eastAsia="Times New Roman" w:hAnsi="Times New Roman" w:cs="Times New Roman"/>
          <w:b/>
          <w:color w:val="000000"/>
          <w:sz w:val="24"/>
          <w:szCs w:val="24"/>
          <w:lang w:eastAsia="ru-RU"/>
        </w:rPr>
      </w:pPr>
      <w:r w:rsidRPr="00BA3BCF">
        <w:rPr>
          <w:rFonts w:ascii="Times New Roman" w:eastAsia="Times New Roman" w:hAnsi="Times New Roman" w:cs="Times New Roman"/>
          <w:b/>
          <w:color w:val="000000"/>
          <w:sz w:val="24"/>
          <w:szCs w:val="24"/>
          <w:lang w:eastAsia="ru-RU"/>
        </w:rPr>
        <w:t>Практическая работа № 6 (</w:t>
      </w:r>
      <w:r w:rsidR="0000412B">
        <w:rPr>
          <w:rFonts w:ascii="Times New Roman" w:eastAsia="Times New Roman" w:hAnsi="Times New Roman" w:cs="Times New Roman"/>
          <w:b/>
          <w:color w:val="000000"/>
          <w:sz w:val="24"/>
          <w:szCs w:val="24"/>
          <w:lang w:eastAsia="ru-RU"/>
        </w:rPr>
        <w:t>1</w:t>
      </w:r>
      <w:r>
        <w:rPr>
          <w:rFonts w:ascii="Times New Roman" w:eastAsia="Times New Roman" w:hAnsi="Times New Roman" w:cs="Times New Roman"/>
          <w:b/>
          <w:color w:val="000000"/>
          <w:sz w:val="24"/>
          <w:szCs w:val="24"/>
          <w:lang w:eastAsia="ru-RU"/>
        </w:rPr>
        <w:t xml:space="preserve"> </w:t>
      </w:r>
      <w:r w:rsidRPr="00BA3BCF">
        <w:rPr>
          <w:rFonts w:ascii="Times New Roman" w:eastAsia="Times New Roman" w:hAnsi="Times New Roman" w:cs="Times New Roman"/>
          <w:b/>
          <w:color w:val="000000"/>
          <w:sz w:val="24"/>
          <w:szCs w:val="24"/>
          <w:lang w:eastAsia="ru-RU"/>
        </w:rPr>
        <w:t>час)</w:t>
      </w:r>
    </w:p>
    <w:p w:rsidR="00B43A6B" w:rsidRPr="00BA3BCF"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color w:val="000000"/>
          <w:sz w:val="24"/>
          <w:szCs w:val="24"/>
          <w:lang w:eastAsia="ru-RU"/>
        </w:rPr>
        <w:t>Тема:</w:t>
      </w:r>
      <w:r w:rsidRPr="00BA3BCF">
        <w:rPr>
          <w:rFonts w:ascii="Times New Roman" w:eastAsia="Times New Roman" w:hAnsi="Times New Roman" w:cs="Times New Roman"/>
          <w:color w:val="000000"/>
          <w:sz w:val="24"/>
          <w:szCs w:val="24"/>
          <w:lang w:eastAsia="ru-RU"/>
        </w:rPr>
        <w:t xml:space="preserve"> Речевой тренинг </w:t>
      </w:r>
    </w:p>
    <w:p w:rsidR="00B43A6B" w:rsidRPr="00BA3BCF"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hAnsi="Times New Roman" w:cs="Times New Roman"/>
          <w:b/>
          <w:color w:val="000000"/>
          <w:sz w:val="24"/>
          <w:szCs w:val="24"/>
          <w:shd w:val="clear" w:color="auto" w:fill="FFFFFF"/>
        </w:rPr>
        <w:t>Цель:</w:t>
      </w:r>
      <w:r w:rsidRPr="00BA3BCF">
        <w:rPr>
          <w:rFonts w:ascii="Times New Roman" w:hAnsi="Times New Roman" w:cs="Times New Roman"/>
          <w:color w:val="000000"/>
          <w:sz w:val="24"/>
          <w:szCs w:val="24"/>
          <w:shd w:val="clear" w:color="auto" w:fill="FFFFFF"/>
        </w:rPr>
        <w:t xml:space="preserve"> освоение технологии оценки собеседника, практическая отработка навыков установления контакта в ситуации межличностного взаимодействия в процессе выполнения профессиональной деятельности.</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Подготовка к занятию:</w:t>
      </w:r>
    </w:p>
    <w:p w:rsidR="00B43A6B" w:rsidRPr="0030437E" w:rsidRDefault="00B43A6B" w:rsidP="00B43A6B">
      <w:pPr>
        <w:numPr>
          <w:ilvl w:val="0"/>
          <w:numId w:val="46"/>
        </w:num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Подготовить ответы на следующие вопросы:</w:t>
      </w:r>
    </w:p>
    <w:p w:rsidR="00B43A6B" w:rsidRPr="0030437E" w:rsidRDefault="00B43A6B" w:rsidP="00B43A6B">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Преимущества построения общения на основе психологического типа собеседника.</w:t>
      </w:r>
    </w:p>
    <w:p w:rsidR="00B43A6B" w:rsidRPr="0030437E" w:rsidRDefault="00B43A6B" w:rsidP="00B43A6B">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Невербальные и вербальные средства общения.</w:t>
      </w:r>
    </w:p>
    <w:p w:rsidR="00B43A6B" w:rsidRPr="0030437E" w:rsidRDefault="00B43A6B" w:rsidP="00B43A6B">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Установление контакта (раппорт): управление коммуникацией через бессознательные ключи доступа; приёмы установления контакта (подстройка) к собеседнику с учётом психологического типа собеседника, подстройка к собеседнику.</w:t>
      </w:r>
    </w:p>
    <w:p w:rsidR="00B43A6B" w:rsidRPr="0030437E" w:rsidRDefault="00B43A6B" w:rsidP="00B43A6B">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Способы поддержания и прерывания вербального и невербального контакта с собеседником.</w:t>
      </w:r>
    </w:p>
    <w:p w:rsidR="00B43A6B" w:rsidRPr="0030437E" w:rsidRDefault="00B43A6B" w:rsidP="00B43A6B">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Приёмы управления вниманием собеседника.</w:t>
      </w:r>
    </w:p>
    <w:p w:rsidR="00B43A6B" w:rsidRPr="0030437E" w:rsidRDefault="00B43A6B" w:rsidP="00B43A6B">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Эффективное завершение коммуникации.</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Ход занятия:</w:t>
      </w:r>
    </w:p>
    <w:p w:rsidR="00B43A6B" w:rsidRPr="0030437E" w:rsidRDefault="00B43A6B" w:rsidP="00B43A6B">
      <w:pPr>
        <w:numPr>
          <w:ilvl w:val="0"/>
          <w:numId w:val="47"/>
        </w:num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Экспресс-опрос по основным понятиям курса.</w:t>
      </w:r>
    </w:p>
    <w:p w:rsidR="00B43A6B" w:rsidRPr="0030437E" w:rsidRDefault="00B43A6B" w:rsidP="00B43A6B">
      <w:pPr>
        <w:numPr>
          <w:ilvl w:val="0"/>
          <w:numId w:val="47"/>
        </w:num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Обсуждение вопросов, обобщение знаний по теме:</w:t>
      </w:r>
    </w:p>
    <w:p w:rsidR="00B43A6B" w:rsidRPr="0030437E" w:rsidRDefault="00B43A6B" w:rsidP="00B43A6B">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позы и жесты собеседника;</w:t>
      </w:r>
    </w:p>
    <w:p w:rsidR="00B43A6B" w:rsidRPr="0030437E" w:rsidRDefault="00B43A6B" w:rsidP="00B43A6B">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контакт глазами (визуальный);</w:t>
      </w:r>
    </w:p>
    <w:p w:rsidR="00B43A6B" w:rsidRPr="0030437E" w:rsidRDefault="00B43A6B" w:rsidP="00B43A6B">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 общее выражение лица:</w:t>
      </w:r>
    </w:p>
    <w:p w:rsidR="00B43A6B" w:rsidRPr="0030437E" w:rsidRDefault="00B43A6B" w:rsidP="00B43A6B">
      <w:pPr>
        <w:numPr>
          <w:ilvl w:val="0"/>
          <w:numId w:val="48"/>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складки на лбу;</w:t>
      </w:r>
    </w:p>
    <w:p w:rsidR="00B43A6B" w:rsidRPr="0030437E" w:rsidRDefault="00B43A6B" w:rsidP="00B43A6B">
      <w:pPr>
        <w:numPr>
          <w:ilvl w:val="0"/>
          <w:numId w:val="48"/>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область носа;</w:t>
      </w:r>
    </w:p>
    <w:p w:rsidR="00B43A6B" w:rsidRPr="0030437E" w:rsidRDefault="00B43A6B" w:rsidP="00B43A6B">
      <w:pPr>
        <w:numPr>
          <w:ilvl w:val="0"/>
          <w:numId w:val="48"/>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рот и губы;</w:t>
      </w:r>
    </w:p>
    <w:p w:rsidR="00B43A6B" w:rsidRPr="0030437E" w:rsidRDefault="00B43A6B" w:rsidP="00B43A6B">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 мимические проявления эмоциональных реакций человека;</w:t>
      </w:r>
    </w:p>
    <w:p w:rsidR="00B43A6B" w:rsidRPr="0030437E" w:rsidRDefault="00B43A6B" w:rsidP="00B43A6B">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 выбор дистанции при общении:</w:t>
      </w:r>
    </w:p>
    <w:p w:rsidR="00B43A6B" w:rsidRPr="0030437E" w:rsidRDefault="00B43A6B" w:rsidP="00B43A6B">
      <w:pPr>
        <w:numPr>
          <w:ilvl w:val="0"/>
          <w:numId w:val="49"/>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прикосновения;</w:t>
      </w:r>
    </w:p>
    <w:p w:rsidR="00B43A6B" w:rsidRPr="0030437E" w:rsidRDefault="00B43A6B" w:rsidP="00B43A6B">
      <w:pPr>
        <w:numPr>
          <w:ilvl w:val="0"/>
          <w:numId w:val="49"/>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рукопожатия;</w:t>
      </w:r>
    </w:p>
    <w:p w:rsidR="00B43A6B" w:rsidRPr="0030437E" w:rsidRDefault="00B43A6B" w:rsidP="00B43A6B">
      <w:pPr>
        <w:numPr>
          <w:ilvl w:val="0"/>
          <w:numId w:val="49"/>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походка;</w:t>
      </w:r>
    </w:p>
    <w:p w:rsidR="00B43A6B" w:rsidRPr="0030437E" w:rsidRDefault="00B43A6B" w:rsidP="00B43A6B">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6) манера говорить:</w:t>
      </w:r>
    </w:p>
    <w:p w:rsidR="00B43A6B" w:rsidRPr="0030437E" w:rsidRDefault="00B43A6B" w:rsidP="00B43A6B">
      <w:pPr>
        <w:numPr>
          <w:ilvl w:val="0"/>
          <w:numId w:val="50"/>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скорость речи;</w:t>
      </w:r>
    </w:p>
    <w:p w:rsidR="00B43A6B" w:rsidRPr="0030437E" w:rsidRDefault="00B43A6B" w:rsidP="00B43A6B">
      <w:pPr>
        <w:numPr>
          <w:ilvl w:val="0"/>
          <w:numId w:val="50"/>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громкость речи;</w:t>
      </w:r>
    </w:p>
    <w:p w:rsidR="00B43A6B" w:rsidRPr="0030437E" w:rsidRDefault="00B43A6B" w:rsidP="00B43A6B">
      <w:pPr>
        <w:numPr>
          <w:ilvl w:val="0"/>
          <w:numId w:val="50"/>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отчетливость;</w:t>
      </w:r>
    </w:p>
    <w:p w:rsidR="00B43A6B" w:rsidRPr="0030437E" w:rsidRDefault="00B43A6B" w:rsidP="00B43A6B">
      <w:pPr>
        <w:numPr>
          <w:ilvl w:val="0"/>
          <w:numId w:val="50"/>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высота голоса;</w:t>
      </w:r>
    </w:p>
    <w:p w:rsidR="00B43A6B" w:rsidRPr="0030437E" w:rsidRDefault="00B43A6B" w:rsidP="00B43A6B">
      <w:pPr>
        <w:numPr>
          <w:ilvl w:val="0"/>
          <w:numId w:val="50"/>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окраска звучания;</w:t>
      </w:r>
    </w:p>
    <w:p w:rsidR="00B43A6B" w:rsidRPr="0030437E" w:rsidRDefault="00B43A6B" w:rsidP="00B43A6B">
      <w:pPr>
        <w:numPr>
          <w:ilvl w:val="0"/>
          <w:numId w:val="50"/>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дыхание собеседника;</w:t>
      </w:r>
    </w:p>
    <w:p w:rsidR="00B43A6B" w:rsidRPr="0030437E" w:rsidRDefault="00B43A6B" w:rsidP="00B43A6B">
      <w:pPr>
        <w:numPr>
          <w:ilvl w:val="0"/>
          <w:numId w:val="51"/>
        </w:numPr>
        <w:shd w:val="clear" w:color="auto" w:fill="FFFFFF"/>
        <w:spacing w:after="0" w:line="240" w:lineRule="auto"/>
        <w:ind w:left="106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Заполнение таблицы.</w:t>
      </w:r>
    </w:p>
    <w:tbl>
      <w:tblPr>
        <w:tblW w:w="12000" w:type="dxa"/>
        <w:shd w:val="clear" w:color="auto" w:fill="FFFFFF"/>
        <w:tblCellMar>
          <w:left w:w="0" w:type="dxa"/>
          <w:right w:w="0" w:type="dxa"/>
        </w:tblCellMar>
        <w:tblLook w:val="04A0" w:firstRow="1" w:lastRow="0" w:firstColumn="1" w:lastColumn="0" w:noHBand="0" w:noVBand="1"/>
      </w:tblPr>
      <w:tblGrid>
        <w:gridCol w:w="6344"/>
        <w:gridCol w:w="5656"/>
      </w:tblGrid>
      <w:tr w:rsidR="00B43A6B" w:rsidRPr="0030437E" w:rsidTr="00FE6444">
        <w:tc>
          <w:tcPr>
            <w:tcW w:w="49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43A6B" w:rsidRPr="0030437E" w:rsidRDefault="00B43A6B" w:rsidP="00FE6444">
            <w:pPr>
              <w:spacing w:after="0" w:line="0" w:lineRule="atLeast"/>
              <w:rPr>
                <w:rFonts w:ascii="Times New Roman" w:eastAsia="Times New Roman" w:hAnsi="Times New Roman" w:cs="Times New Roman"/>
                <w:color w:val="000000"/>
                <w:sz w:val="24"/>
                <w:szCs w:val="24"/>
                <w:lang w:eastAsia="ru-RU"/>
              </w:rPr>
            </w:pPr>
            <w:bookmarkStart w:id="13" w:name="5b5a282ad3530b77c68e85ac03bbe85e65c17065"/>
            <w:bookmarkStart w:id="14" w:name="3"/>
            <w:bookmarkEnd w:id="13"/>
            <w:bookmarkEnd w:id="14"/>
            <w:r w:rsidRPr="00BA3BCF">
              <w:rPr>
                <w:rFonts w:ascii="Times New Roman" w:eastAsia="Times New Roman" w:hAnsi="Times New Roman" w:cs="Times New Roman"/>
                <w:color w:val="000000"/>
                <w:sz w:val="24"/>
                <w:szCs w:val="24"/>
                <w:lang w:eastAsia="ru-RU"/>
              </w:rPr>
              <w:t>Состояние партнера в процессе общения</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43A6B" w:rsidRPr="0030437E" w:rsidRDefault="00B43A6B" w:rsidP="00FE6444">
            <w:pPr>
              <w:spacing w:after="0" w:line="0"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Внешние проявления данного состояния</w:t>
            </w:r>
          </w:p>
        </w:tc>
      </w:tr>
      <w:tr w:rsidR="00B43A6B" w:rsidRPr="0030437E" w:rsidTr="00FE6444">
        <w:tc>
          <w:tcPr>
            <w:tcW w:w="49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43A6B" w:rsidRPr="0030437E" w:rsidRDefault="00B43A6B" w:rsidP="00FE6444">
            <w:pPr>
              <w:spacing w:after="0" w:line="240" w:lineRule="auto"/>
              <w:rPr>
                <w:rFonts w:ascii="Times New Roman" w:eastAsia="Times New Roman" w:hAnsi="Times New Roman" w:cs="Times New Roman"/>
                <w:color w:val="666666"/>
                <w:sz w:val="24"/>
                <w:szCs w:val="24"/>
                <w:lang w:eastAsia="ru-RU"/>
              </w:rPr>
            </w:pP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43A6B" w:rsidRPr="0030437E" w:rsidRDefault="00B43A6B" w:rsidP="00FE6444">
            <w:pPr>
              <w:spacing w:after="0" w:line="240" w:lineRule="auto"/>
              <w:rPr>
                <w:rFonts w:ascii="Times New Roman" w:eastAsia="Times New Roman" w:hAnsi="Times New Roman" w:cs="Times New Roman"/>
                <w:color w:val="666666"/>
                <w:sz w:val="24"/>
                <w:szCs w:val="24"/>
                <w:lang w:eastAsia="ru-RU"/>
              </w:rPr>
            </w:pPr>
          </w:p>
        </w:tc>
      </w:tr>
    </w:tbl>
    <w:p w:rsidR="00B43A6B" w:rsidRPr="0030437E" w:rsidRDefault="00B43A6B" w:rsidP="00B43A6B">
      <w:pPr>
        <w:numPr>
          <w:ilvl w:val="0"/>
          <w:numId w:val="52"/>
        </w:num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Отработка практических навыков оценки психотипа собеседника и установления контакта.</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Разминка: упражнение «Молекулы».</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упражнения: раскрепощение участников.</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Инструкция: «Представим себе, что все мы атомы. Атомы выглядят так (показать). Атомы постоянно двигаются и объединяются в молекулы. Число атомов в молекуле может быть разное, оно определяется тем, какое число я назову. Мы все сейчас начнем быстро двигаться, и я буду говорить, например, три. И тогда атомы должны объединиться в молекулы по три атома в каждый. Молекулы выглядят так (показать)».</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Возможная модификация: скорость движения атомов и собранных молекул зависит от температуры окружающей среды. Если ведущий называет отрицательную температуру, движение замедляется или даже останавливается, при повышение – ускоряется.</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 завершению упражнения можно задать вопросы:</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Как вы себя чувствуете?</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Все ли соединились с теми, с кем хотели?</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Упражнение «Автобус»</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упражнения: отработка гибкости невербального поведения</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Участники разбиваются на парочки. Инструкция следующая: «Сейчас вы пассажир автобуса. По сигналу «Красный» автобус останавливается на светофоре. Вдруг вы видите во встречном автобусе человека, которого вы давно не видели. Вы хотите договориться о встрече с ним в каком-то определенном месте и в определенное время. В вашем распоряжении – одна минута, пока автобусы стоят у светофора. По сигналу «Зеленый» загорается зеленый свет и автобусы разъезжаются».</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После невербального проигрывания, участники тренинга делятся информацией о том, как они поняли друг друга. Обсуждают, каким образом владение невербальными средствами общения влияет на качество выполнения профессиональной деятельности?</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Упражнение «Испорченный телефон»</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упражнения: совершенствование навыков невербальной коммуникации; общение без помощи слов; способности понимать партнера на невербальном уровне.</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Из зала выбираете пять человек, четыре из них выходят из комнаты. Пятому даёте текст: «У отца было 3 сына. Старший умный был детина, средний был ну так себе, младший сын был не в себе». Он должен без слов показать этот текст четвёртому человеку, тот третьему, тот второму, и затем первому. Для лучшего запоминания первый человек может проговорить текст несколько раз. Потом, начиная c самого последнего человека, вы расспрашиваете, о чём был текст истории. Можно просить повторять текст, если тот, кому он передается, не понимает его.</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Обсуждение того, какие средства рассказчик использовал для передачи сообщения. На что обращал в первую очередь внимание слушатель. Насколько слушатель менял коммуникативные средства, становясь рассказчиком.</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Каким образом выявленные закономерности общения могут проявиться в процессе делового общения? Что необходимо учитывать, чтобы избежать негативных эффектов при восприятия и передачи информации?</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lastRenderedPageBreak/>
        <w:t>Упражнение «Побег из тюрьмы»</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упражнения: развитие способностей к эмпатии, пониманию мимики, языка телодвижений.</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Участники группы становятся в две шеренги лицом друг к другу. Ведущий предлагает задание: «Первая шеренга будет играть преступников, вторая - их сообщников, которые пришли в тюрьму, для того чтобы устроить побег. Между вами звуконепроницаемая стеклянная перегородка. За короткое время свидания (5 минут) сообщники с помощью жестов и мимики должны «рассказать» преступникам, как они будут спасать их из тюрьмы (каждый «сообщник» спасает одного «преступника»)». После окончания игры «преступники» рассказывают о том, правильно ли они поняли план побега.</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Обсуждают, каким образом владение невербальными средствами общения влияет на качество выполнения профессиональной деятельности?</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Упражнение «Зеркало»</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отработка навыков подстройки к партнеру по общению.</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Инструкция: «Сейчас вам предлагается выполнить несколько несложных заданий, вернее сымитировать их выполнение. Для первого выполнения потребуется 2 участника».</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Пара участников выходит вперед. Один из них — исполнитель, а другой — его зеркальное отражение, подражающее всем движениям исполнителя. Остальные участники группы — зрители, они наблюдают за игрой пары и выставляют партнеру, играющему роль зеркала, оценку за артистизм. Затем партнеры в паре меняются ролями. Пары по очереди меняются, таким образом перед группой выступают все ее участники. Каждый выступает в двух ролях: в роли исполнителя и в роли зеркала. Каждый выполняет по 2 действия. Группа оценивает актеров, играющих роль зеркала, по пятибалльной системе. Затем оценки всех участников будут суммироваться и каждый сможет узнать об успешности своей работы в роли зеркала. Обсудить, как себя чувствовали участники в разных ролях, удобно ли им было быть зеркалом и отображать чужие действия.</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Предлагаемые действия: пришить пуговицу, погладить белье, испечь пирог, собраться в дорогу, зашнуровать ботинки, выступить в цирке, помыть голову, подмести пол, убраться в комнате, нарисовать картину, посадить картошку, приготовить салат…действия могут добавляться в зависимости от количества участников.</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Обсуждение. Каким образом умение работать в паре, команде влияет на качество выполнения профессиональной деятельности? Что необходимо для того, чтобы как можно быстрее «сработаться» с тем или иным человеком?</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Упражнение «Интервью»</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отработка навыков установления контакта, анализа особенностей и поведения собеседника.</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Группа предварительно разбивается на пары по случайному признаку.</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Инструкция: «В течение трех минут вы должны взять друг у друга интервью. Затем вы будете рассказывать группе, что узнали нового о своем партнере по общению и добавите один ложный факт. Остальные должны внимательно слушать и найти ошибку».</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Обсуждение:</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Какие чувства вы испытывали, когда задавали вопросы? Когда отвечали на них?</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Что помогло вам расположить собеседника к себе, настроить его на искренние ответы?</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Каким образом вы определяли, что в рассказе о человеке правда, а что нет?</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Упражнение «Аплодисменты»</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эмоциональная разрядка участников в конце занятия.</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Инструкция: «Мы хорошо поработали сегодня, и мне хочется предложить вам игру, в ходе которой аплодисменты сначала звучат тихонько, а затем становятся все сильнее и сильнее.».</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Ведущий начинает тихонько хлопать в ладоши, глядя и постепенно подходя к одному из участников. Затем этот участник выбирает из группы следующего, кому они аплодируют вдвоем. Третий выбирает четвертого и т.д. последнему участнику аплодирует уже вся группа.</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конце занятия попросить участников высказать обратную связь по прошедшему занятию. Высказаться должны все, можно предложить вариант по кругу или с перекидыванием игрушки следующему участнику.</w:t>
      </w:r>
    </w:p>
    <w:p w:rsidR="00B43A6B" w:rsidRPr="0030437E" w:rsidRDefault="00B43A6B" w:rsidP="00B43A6B">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Список литературы</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Арджайт М. Язык взгляда // Наука и жизнь.-1984.,п 1.- 20 с.</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Ниренберг Д., Калеро Г. Как читать человека, словно книгу.-М, 2010.-176 с.</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 Пиз А. Язык телодвижений, Как читать мысли других по их жестам. -Нижний Новгород.,1995.-257с.</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 Хорст  Рюлле. Ваше тайное оружие в общении. Мимика, жест, движение. - М.,2009.-227с.</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 Неверкович С.Д. Игровые методы подготовки кадров. / Под ред. В.В. Давыдова. - М.,1995.-205 с.</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7. Войскунский А.Е. Я говорю, мы говорим: Очерки о человеческом общении.-М.,1990. – 176 с.</w:t>
      </w:r>
    </w:p>
    <w:p w:rsidR="00B43A6B" w:rsidRPr="0030437E" w:rsidRDefault="00B43A6B" w:rsidP="00B43A6B">
      <w:pPr>
        <w:shd w:val="clear" w:color="auto" w:fill="FFFFFF"/>
        <w:spacing w:after="0" w:line="240" w:lineRule="auto"/>
        <w:ind w:firstLine="708"/>
        <w:jc w:val="righ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Приложение 1</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НЕВЕРБАЛЬНАЯ КОММУНИКАЦИЯ</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Межличностное пространство. Взгляд. Язык поз и жестов.</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Невербальное общение, более известное как язык поз и жестов, включает в себя все формы самовыражения человека, которые не опираются на слова. Психологи считают, что чтение невербальных сигналов является важнейшим условием эффективного общения. Почему же невербальные сигналы так важны в общении?</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около 70% информации человек воспринимает именно по зрительному (визуальному) каналу;</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невербальные сигналы позволяют понять истинные чувства и мысли собеседника;</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наше отношение к собеседнику нередко формируется под влиянием первого впечатления, а оно, в свою очередь, является результатом воздействия невербальных факторов – походки, выражения лица, взгляда, манеры держаться, стиля одежды и т.д. Особенно ценны невербальные сигналы потому, что они спонтанны, бессознательны и, в отличие от слов, всегда искренни. Огромное значение невербальных сигналов в деловом общении подтверждается экспериментальными исследованиями, которые гласят, что слова (которым мы придаем такое большое значение) раскрывают лишь 7% смысла, звуки, 38% значения несут звуки и интонации и 55 % - позы и жесты.</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Невербальное общение включает в себя пять подсистем:</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Пространственная подсистема (межличностное пространство).</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Взгляд.</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 Оптико-кинетическая подсистема, которая включает в себя:</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внешний вид собеседника,</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мимика (выражение лица),</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пантомимика (позы и жесты).</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 Паралингвистическая или околоречевая подсистема, включающая:</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вокальные качества голоса,</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его диапазон,</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тональность,</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тембр.</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 Экстралингвистическая или внеречевая подсистема, к которой относятся:</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темп речи,</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паузы,</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смех и т.д.</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К средствам кинесики (внешние проявления человеческих чувств и эмоций) относят выражение лица, мимику, жестикуляцию, позы, визуальную коммуникацию (движение глаз, взгляды). Эти невербальные компоненты несут также большую информационную нагрузку. Наиболее показательными являются случаи, когда к помощи кинесики прибегают люди, говорящие на разных языках. Жестикуляция при этом становится единственно возможным средством общения и выполняет сугубо коммуникативную функцию.</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Проксемика объединяет следующие характеристики: расстояния между коммуникантами при различных видах общения, их векторные направления. Нередко в область проксемики включают тактильную коммуникацию (прикосновения, похлопывание адресата по плечу и т. д.), которая рассматривается в рамках аспекта межсубъектного дистантного поведения.</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Проксемические средства также выполняют разнообразные функции в общении. Так, например, тактильная коммуникация становится чуть ли не единственным инструментом общения для слепоглухонемых (чисто коммуникативная функция). Средства проксемики также выполняют регулирующую функцию при общении. Так, расстояния между коммуникантами во время речевого общения определяются характером их отношений (официальные / неофициальные, интимные / публичные). Кроме того, кинесические и проксемические средства могут выполнять роль метакоммуникативных маркеров отдельных фаз речевого общения. Например, снятие головного убора, рукопожатие, приветственный или прощальный поцелуй и т. п.</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Невербальные действия, как правило, идут параллельно или чередуются с  вербальными в процессе коммуникации. Тем не менее природа таких невербальных действий сугубо поведенческая (практическая).</w:t>
      </w:r>
    </w:p>
    <w:p w:rsidR="00B43A6B" w:rsidRPr="0030437E" w:rsidRDefault="00B43A6B" w:rsidP="00B43A6B">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Невербальными по своей сути являются компоненты и других семиотических систем (например, изображения, явления культуры, формулы этикета и т. д.), а также предметный, или ситуативный мир, под которым понимаются объекты, окружающие участников коммуникации, а также ситуации, в которых они заняты.</w:t>
      </w:r>
    </w:p>
    <w:p w:rsidR="00B43A6B" w:rsidRPr="00BA3BCF" w:rsidRDefault="00B43A6B" w:rsidP="00B43A6B">
      <w:pPr>
        <w:jc w:val="both"/>
        <w:rPr>
          <w:rFonts w:ascii="Times New Roman" w:hAnsi="Times New Roman" w:cs="Times New Roman"/>
          <w:sz w:val="24"/>
          <w:szCs w:val="24"/>
        </w:rPr>
      </w:pPr>
    </w:p>
    <w:p w:rsidR="00B43A6B" w:rsidRPr="00BA3BCF" w:rsidRDefault="006D1774" w:rsidP="00B43A6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7 (2 </w:t>
      </w:r>
      <w:r w:rsidR="00B43A6B" w:rsidRPr="00BA3BCF">
        <w:rPr>
          <w:rFonts w:ascii="Times New Roman" w:hAnsi="Times New Roman" w:cs="Times New Roman"/>
          <w:b/>
          <w:bCs/>
          <w:sz w:val="24"/>
          <w:szCs w:val="24"/>
        </w:rPr>
        <w:t>час</w:t>
      </w:r>
      <w:r>
        <w:rPr>
          <w:rFonts w:ascii="Times New Roman" w:hAnsi="Times New Roman" w:cs="Times New Roman"/>
          <w:b/>
          <w:bCs/>
          <w:sz w:val="24"/>
          <w:szCs w:val="24"/>
        </w:rPr>
        <w:t>а</w:t>
      </w:r>
      <w:r w:rsidR="00B43A6B" w:rsidRPr="00BA3BCF">
        <w:rPr>
          <w:rFonts w:ascii="Times New Roman" w:hAnsi="Times New Roman" w:cs="Times New Roman"/>
          <w:b/>
          <w:bCs/>
          <w:sz w:val="24"/>
          <w:szCs w:val="24"/>
        </w:rPr>
        <w:t>)</w:t>
      </w:r>
    </w:p>
    <w:p w:rsidR="00B43A6B" w:rsidRDefault="00B43A6B" w:rsidP="00B43A6B">
      <w:pPr>
        <w:autoSpaceDE w:val="0"/>
        <w:autoSpaceDN w:val="0"/>
        <w:adjustRightInd w:val="0"/>
        <w:spacing w:after="0" w:line="240" w:lineRule="auto"/>
        <w:jc w:val="both"/>
        <w:rPr>
          <w:rFonts w:ascii="Times New Roman" w:hAnsi="Times New Roman" w:cs="Times New Roman"/>
          <w:b/>
          <w:bCs/>
          <w:sz w:val="24"/>
          <w:szCs w:val="24"/>
        </w:rPr>
      </w:pP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 xml:space="preserve">Тема: </w:t>
      </w:r>
      <w:r w:rsidRPr="00BA3BCF">
        <w:rPr>
          <w:rFonts w:ascii="Times New Roman" w:hAnsi="Times New Roman" w:cs="Times New Roman"/>
          <w:bCs/>
          <w:sz w:val="24"/>
          <w:szCs w:val="24"/>
        </w:rPr>
        <w:t>Психологический практикум</w:t>
      </w:r>
      <w:r w:rsidRPr="00BA3BCF">
        <w:rPr>
          <w:rFonts w:ascii="Times New Roman" w:hAnsi="Times New Roman" w:cs="Times New Roman"/>
          <w:b/>
          <w:bCs/>
          <w:sz w:val="24"/>
          <w:szCs w:val="24"/>
        </w:rPr>
        <w:t xml:space="preserve"> </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Цель: </w:t>
      </w:r>
      <w:r w:rsidRPr="00BA3BCF">
        <w:rPr>
          <w:rFonts w:ascii="Times New Roman" w:hAnsi="Times New Roman" w:cs="Times New Roman"/>
          <w:sz w:val="24"/>
          <w:szCs w:val="24"/>
        </w:rPr>
        <w:t>проанализировать трудности и барьеры, возникающие в повседневном общении; рассмотреть приемы управления своими эмоциями;</w:t>
      </w:r>
      <w:r>
        <w:rPr>
          <w:rFonts w:ascii="Times New Roman" w:hAnsi="Times New Roman" w:cs="Times New Roman"/>
          <w:sz w:val="24"/>
          <w:szCs w:val="24"/>
        </w:rPr>
        <w:t xml:space="preserve"> </w:t>
      </w:r>
      <w:r w:rsidRPr="00BA3BCF">
        <w:rPr>
          <w:rFonts w:ascii="Times New Roman" w:hAnsi="Times New Roman" w:cs="Times New Roman"/>
          <w:sz w:val="24"/>
          <w:szCs w:val="24"/>
        </w:rPr>
        <w:t>научиться конструктивно реагировать на негативные эмоции партнеров по общению; развить у обучаемых способность к выработке собственных способов</w:t>
      </w:r>
      <w:r>
        <w:rPr>
          <w:rFonts w:ascii="Times New Roman" w:hAnsi="Times New Roman" w:cs="Times New Roman"/>
          <w:sz w:val="24"/>
          <w:szCs w:val="24"/>
        </w:rPr>
        <w:t xml:space="preserve"> </w:t>
      </w:r>
      <w:r w:rsidRPr="00BA3BCF">
        <w:rPr>
          <w:rFonts w:ascii="Times New Roman" w:hAnsi="Times New Roman" w:cs="Times New Roman"/>
          <w:sz w:val="24"/>
          <w:szCs w:val="24"/>
        </w:rPr>
        <w:t>эффективной коммуникации; лучше узнать людей, помочь осознать сходства</w:t>
      </w:r>
      <w:r>
        <w:rPr>
          <w:rFonts w:ascii="Times New Roman" w:hAnsi="Times New Roman" w:cs="Times New Roman"/>
          <w:sz w:val="24"/>
          <w:szCs w:val="24"/>
        </w:rPr>
        <w:t xml:space="preserve"> </w:t>
      </w:r>
      <w:r w:rsidRPr="00BA3BCF">
        <w:rPr>
          <w:rFonts w:ascii="Times New Roman" w:hAnsi="Times New Roman" w:cs="Times New Roman"/>
          <w:sz w:val="24"/>
          <w:szCs w:val="24"/>
        </w:rPr>
        <w:t>и различия в своей группе, научиться общаться с людьми, преодоление комплексов и страхов, возникающих в процессе общения (задание-упражнение 5).</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Учебно-методическое оснащение рабочего места: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Бейджики, бумага, маркеры, карандаши.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Фишки, спички, или другие небольшие одинаковые предметы.</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Рекомендуемая литература: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Моросанова В.И. Диагностика саморегуляции человека [Электронный ресурс]/ Электрон. текстовые данные.— М.: Когито-Центр, 2015.— 304</w:t>
      </w:r>
      <w:r>
        <w:rPr>
          <w:rFonts w:ascii="Times New Roman" w:hAnsi="Times New Roman" w:cs="Times New Roman"/>
          <w:sz w:val="24"/>
          <w:szCs w:val="24"/>
        </w:rPr>
        <w:t xml:space="preserve"> </w:t>
      </w:r>
      <w:r w:rsidRPr="00BA3BCF">
        <w:rPr>
          <w:rFonts w:ascii="Times New Roman" w:hAnsi="Times New Roman" w:cs="Times New Roman"/>
          <w:sz w:val="24"/>
          <w:szCs w:val="24"/>
        </w:rPr>
        <w:t>c.</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Мельникова Н.А. Социальная психология [Электронный ресурс]:</w:t>
      </w:r>
      <w:r>
        <w:rPr>
          <w:rFonts w:ascii="Times New Roman" w:hAnsi="Times New Roman" w:cs="Times New Roman"/>
          <w:sz w:val="24"/>
          <w:szCs w:val="24"/>
        </w:rPr>
        <w:t xml:space="preserve"> </w:t>
      </w:r>
      <w:r w:rsidRPr="00BA3BCF">
        <w:rPr>
          <w:rFonts w:ascii="Times New Roman" w:hAnsi="Times New Roman" w:cs="Times New Roman"/>
          <w:sz w:val="24"/>
          <w:szCs w:val="24"/>
        </w:rPr>
        <w:t>учебное пособие/ Саратов: Научная книга, 2012.— 159 c.</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Пахальян В.Э. Практическая психология. Введение [Электронный ресурс]/ Саратов: Вузовское образование, 2015.— 198 c.</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Задание: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На предлагаемом практическом занятии мы сосредоточим внимание на</w:t>
      </w:r>
      <w:r>
        <w:rPr>
          <w:rFonts w:ascii="Times New Roman" w:hAnsi="Times New Roman" w:cs="Times New Roman"/>
          <w:sz w:val="24"/>
          <w:szCs w:val="24"/>
        </w:rPr>
        <w:t xml:space="preserve"> </w:t>
      </w:r>
      <w:r w:rsidRPr="00BA3BCF">
        <w:rPr>
          <w:rFonts w:ascii="Times New Roman" w:hAnsi="Times New Roman" w:cs="Times New Roman"/>
          <w:sz w:val="24"/>
          <w:szCs w:val="24"/>
        </w:rPr>
        <w:t>процессе коммуникации в повседневной жизни, попробуем поупражняться в</w:t>
      </w:r>
      <w:r>
        <w:rPr>
          <w:rFonts w:ascii="Times New Roman" w:hAnsi="Times New Roman" w:cs="Times New Roman"/>
          <w:sz w:val="24"/>
          <w:szCs w:val="24"/>
        </w:rPr>
        <w:t xml:space="preserve"> </w:t>
      </w:r>
      <w:r w:rsidRPr="00BA3BCF">
        <w:rPr>
          <w:rFonts w:ascii="Times New Roman" w:hAnsi="Times New Roman" w:cs="Times New Roman"/>
          <w:sz w:val="24"/>
          <w:szCs w:val="24"/>
        </w:rPr>
        <w:t>управлении собственными эмоциями, а также попробуем сформулировать, что</w:t>
      </w:r>
      <w:r>
        <w:rPr>
          <w:rFonts w:ascii="Times New Roman" w:hAnsi="Times New Roman" w:cs="Times New Roman"/>
          <w:sz w:val="24"/>
          <w:szCs w:val="24"/>
        </w:rPr>
        <w:t xml:space="preserve"> </w:t>
      </w:r>
      <w:r w:rsidRPr="00BA3BCF">
        <w:rPr>
          <w:rFonts w:ascii="Times New Roman" w:hAnsi="Times New Roman" w:cs="Times New Roman"/>
          <w:sz w:val="24"/>
          <w:szCs w:val="24"/>
        </w:rPr>
        <w:t>такое конструктивное общение.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Краткие теоретические сведения: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процессе общения люди сознательно или подсознательно стремятся</w:t>
      </w:r>
      <w:r>
        <w:rPr>
          <w:rFonts w:ascii="Times New Roman" w:hAnsi="Times New Roman" w:cs="Times New Roman"/>
          <w:sz w:val="24"/>
          <w:szCs w:val="24"/>
        </w:rPr>
        <w:t xml:space="preserve"> </w:t>
      </w:r>
      <w:r w:rsidRPr="00BA3BCF">
        <w:rPr>
          <w:rFonts w:ascii="Times New Roman" w:hAnsi="Times New Roman" w:cs="Times New Roman"/>
          <w:sz w:val="24"/>
          <w:szCs w:val="24"/>
        </w:rPr>
        <w:t>удовлетворить свои потребности в любви, защищенности, ощущении собственно значимости, а иногда – и власти над другим человеком. Ощущение</w:t>
      </w:r>
      <w:r>
        <w:rPr>
          <w:rFonts w:ascii="Times New Roman" w:hAnsi="Times New Roman" w:cs="Times New Roman"/>
          <w:sz w:val="24"/>
          <w:szCs w:val="24"/>
        </w:rPr>
        <w:t xml:space="preserve"> </w:t>
      </w:r>
      <w:r w:rsidRPr="00BA3BCF">
        <w:rPr>
          <w:rFonts w:ascii="Times New Roman" w:hAnsi="Times New Roman" w:cs="Times New Roman"/>
          <w:sz w:val="24"/>
          <w:szCs w:val="24"/>
        </w:rPr>
        <w:t>психологического комфорта чаще всего присутствует в тех отношениях, где</w:t>
      </w:r>
      <w:r>
        <w:rPr>
          <w:rFonts w:ascii="Times New Roman" w:hAnsi="Times New Roman" w:cs="Times New Roman"/>
          <w:sz w:val="24"/>
          <w:szCs w:val="24"/>
        </w:rPr>
        <w:t xml:space="preserve"> </w:t>
      </w:r>
      <w:r w:rsidRPr="00BA3BCF">
        <w:rPr>
          <w:rFonts w:ascii="Times New Roman" w:hAnsi="Times New Roman" w:cs="Times New Roman"/>
          <w:sz w:val="24"/>
          <w:szCs w:val="24"/>
        </w:rPr>
        <w:t>нет постоянного оценивания друг друга, где человек имеет право быть самим</w:t>
      </w:r>
      <w:r>
        <w:rPr>
          <w:rFonts w:ascii="Times New Roman" w:hAnsi="Times New Roman" w:cs="Times New Roman"/>
          <w:sz w:val="24"/>
          <w:szCs w:val="24"/>
        </w:rPr>
        <w:t xml:space="preserve"> </w:t>
      </w:r>
      <w:r w:rsidRPr="00BA3BCF">
        <w:rPr>
          <w:rFonts w:ascii="Times New Roman" w:hAnsi="Times New Roman" w:cs="Times New Roman"/>
          <w:sz w:val="24"/>
          <w:szCs w:val="24"/>
        </w:rPr>
        <w:t>собой. Описывая человека, сложно не давать оценок. Так и хочется сказать: «У</w:t>
      </w:r>
      <w:r>
        <w:rPr>
          <w:rFonts w:ascii="Times New Roman" w:hAnsi="Times New Roman" w:cs="Times New Roman"/>
          <w:sz w:val="24"/>
          <w:szCs w:val="24"/>
        </w:rPr>
        <w:t xml:space="preserve"> </w:t>
      </w:r>
      <w:r w:rsidRPr="00BA3BCF">
        <w:rPr>
          <w:rFonts w:ascii="Times New Roman" w:hAnsi="Times New Roman" w:cs="Times New Roman"/>
          <w:sz w:val="24"/>
          <w:szCs w:val="24"/>
        </w:rPr>
        <w:t>тебя красивые волосы», ли «Умный взгляд» и т.д.</w:t>
      </w:r>
      <w:r>
        <w:rPr>
          <w:rFonts w:ascii="Times New Roman" w:hAnsi="Times New Roman" w:cs="Times New Roman"/>
          <w:sz w:val="24"/>
          <w:szCs w:val="24"/>
        </w:rPr>
        <w:t xml:space="preserve"> </w:t>
      </w:r>
      <w:r w:rsidRPr="00BA3BCF">
        <w:rPr>
          <w:rFonts w:ascii="Times New Roman" w:hAnsi="Times New Roman" w:cs="Times New Roman"/>
          <w:sz w:val="24"/>
          <w:szCs w:val="24"/>
        </w:rPr>
        <w:t>Кроме оценочных суждений, «саботажниками» общения могут быть: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«Слова – «должники: «Ты должен соображать…», «Вы не должны так</w:t>
      </w:r>
      <w:r>
        <w:rPr>
          <w:rFonts w:ascii="Times New Roman" w:hAnsi="Times New Roman" w:cs="Times New Roman"/>
          <w:sz w:val="24"/>
          <w:szCs w:val="24"/>
        </w:rPr>
        <w:t xml:space="preserve"> </w:t>
      </w:r>
      <w:r w:rsidRPr="00BA3BCF">
        <w:rPr>
          <w:rFonts w:ascii="Times New Roman" w:hAnsi="Times New Roman" w:cs="Times New Roman"/>
          <w:sz w:val="24"/>
          <w:szCs w:val="24"/>
        </w:rPr>
        <w:t>сердиться…», «Тебе нужно побольше читать…»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Выспрашивание, «допрос».</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Диагноз мотивов поведения: «У тебя не хватает инициативы…», «Ты</w:t>
      </w:r>
      <w:r>
        <w:rPr>
          <w:rFonts w:ascii="Times New Roman" w:hAnsi="Times New Roman" w:cs="Times New Roman"/>
          <w:sz w:val="24"/>
          <w:szCs w:val="24"/>
        </w:rPr>
        <w:t xml:space="preserve"> </w:t>
      </w:r>
      <w:r w:rsidRPr="00BA3BCF">
        <w:rPr>
          <w:rFonts w:ascii="Times New Roman" w:hAnsi="Times New Roman" w:cs="Times New Roman"/>
          <w:sz w:val="24"/>
          <w:szCs w:val="24"/>
        </w:rPr>
        <w:t>просто защищаешься».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Убеждение логикой, успокоение отрицанием существования проблемы: « Нечего тут расстраиваться», « Все это ерунда», «Не волнуйся, все</w:t>
      </w:r>
      <w:r>
        <w:rPr>
          <w:rFonts w:ascii="Times New Roman" w:hAnsi="Times New Roman" w:cs="Times New Roman"/>
          <w:sz w:val="24"/>
          <w:szCs w:val="24"/>
        </w:rPr>
        <w:t xml:space="preserve"> </w:t>
      </w:r>
      <w:r w:rsidRPr="00BA3BCF">
        <w:rPr>
          <w:rFonts w:ascii="Times New Roman" w:hAnsi="Times New Roman" w:cs="Times New Roman"/>
          <w:sz w:val="24"/>
          <w:szCs w:val="24"/>
        </w:rPr>
        <w:t>будет хорошо».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Смена темы разговора: «то, что ты говоришь, очень интересно…Я</w:t>
      </w:r>
      <w:r>
        <w:rPr>
          <w:rFonts w:ascii="Times New Roman" w:hAnsi="Times New Roman" w:cs="Times New Roman"/>
          <w:sz w:val="24"/>
          <w:szCs w:val="24"/>
        </w:rPr>
        <w:t xml:space="preserve"> </w:t>
      </w:r>
      <w:r w:rsidRPr="00BA3BCF">
        <w:rPr>
          <w:rFonts w:ascii="Times New Roman" w:hAnsi="Times New Roman" w:cs="Times New Roman"/>
          <w:sz w:val="24"/>
          <w:szCs w:val="24"/>
        </w:rPr>
        <w:t>вчера смотрел смешной фильм…».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Соревнование: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Я вчера попал в ужасную ситуацию на экзамене: мне достался такой</w:t>
      </w:r>
      <w:r>
        <w:rPr>
          <w:rFonts w:ascii="Times New Roman" w:hAnsi="Times New Roman" w:cs="Times New Roman"/>
          <w:sz w:val="24"/>
          <w:szCs w:val="24"/>
        </w:rPr>
        <w:t xml:space="preserve"> </w:t>
      </w:r>
      <w:r w:rsidRPr="00BA3BCF">
        <w:rPr>
          <w:rFonts w:ascii="Times New Roman" w:hAnsi="Times New Roman" w:cs="Times New Roman"/>
          <w:sz w:val="24"/>
          <w:szCs w:val="24"/>
        </w:rPr>
        <w:t>билет… - Это что, а вот 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Общение – это чрезвычайно эмоционально насыщенная деятельность, и</w:t>
      </w:r>
      <w:r>
        <w:rPr>
          <w:rFonts w:ascii="Times New Roman" w:hAnsi="Times New Roman" w:cs="Times New Roman"/>
          <w:sz w:val="24"/>
          <w:szCs w:val="24"/>
        </w:rPr>
        <w:t xml:space="preserve"> </w:t>
      </w:r>
      <w:r w:rsidRPr="00BA3BCF">
        <w:rPr>
          <w:rFonts w:ascii="Times New Roman" w:hAnsi="Times New Roman" w:cs="Times New Roman"/>
          <w:sz w:val="24"/>
          <w:szCs w:val="24"/>
        </w:rPr>
        <w:t>сильные эмоции могут мешать правильно воспринимать собеседника, затруднять понимание истинных мотивов его поведения, а также приводить к конфликтам и недоразумениям.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Когда вас несправедливо обвиняют, нападают, критикуют или просто вы</w:t>
      </w:r>
      <w:r>
        <w:rPr>
          <w:rFonts w:ascii="Times New Roman" w:hAnsi="Times New Roman" w:cs="Times New Roman"/>
          <w:sz w:val="24"/>
          <w:szCs w:val="24"/>
        </w:rPr>
        <w:t xml:space="preserve"> </w:t>
      </w:r>
      <w:r w:rsidRPr="00BA3BCF">
        <w:rPr>
          <w:rFonts w:ascii="Times New Roman" w:hAnsi="Times New Roman" w:cs="Times New Roman"/>
          <w:sz w:val="24"/>
          <w:szCs w:val="24"/>
        </w:rPr>
        <w:t>видите, что человек находится в возбужденном эмоциональном состоянии,</w:t>
      </w:r>
      <w:r>
        <w:rPr>
          <w:rFonts w:ascii="Times New Roman" w:hAnsi="Times New Roman" w:cs="Times New Roman"/>
          <w:sz w:val="24"/>
          <w:szCs w:val="24"/>
        </w:rPr>
        <w:t xml:space="preserve"> </w:t>
      </w:r>
      <w:r w:rsidRPr="00BA3BCF">
        <w:rPr>
          <w:rFonts w:ascii="Times New Roman" w:hAnsi="Times New Roman" w:cs="Times New Roman"/>
          <w:sz w:val="24"/>
          <w:szCs w:val="24"/>
        </w:rPr>
        <w:t>старайтесь придерживаться следующей линии поведения: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Уважайте чувства других людей. Человек имеет право на свои чувства.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Наберитесь терпения, когда кто-то переживает бурную эмоциональную реакцию.</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Отойдите от негативной борьбы за власть.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4. Избегайте соблазна наказать, отомстить или обвинить, а также упреков и критики.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Существуют техники конструктивного выражения собственных негативных эмоций. «Я-высказывания» являются универсальным способом выражения вашего отношения к какой-либо ситуации, не обижающим другого человека. «Я-высказывание» может быть полезно в любой остановке, но особенно если вы раздражены, рассержены, в плохом настроении (схема «Я-высказывания» в приложении к занятию).</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Порядок выполнения работы:</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1. Задание - упражнение «Молекулы»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Участники хаотично двигаются по комнате (как атомы в броуновском</w:t>
      </w:r>
      <w:r>
        <w:rPr>
          <w:rFonts w:ascii="Times New Roman" w:hAnsi="Times New Roman" w:cs="Times New Roman"/>
          <w:sz w:val="24"/>
          <w:szCs w:val="24"/>
        </w:rPr>
        <w:t xml:space="preserve"> </w:t>
      </w:r>
      <w:r w:rsidRPr="00BA3BCF">
        <w:rPr>
          <w:rFonts w:ascii="Times New Roman" w:hAnsi="Times New Roman" w:cs="Times New Roman"/>
          <w:sz w:val="24"/>
          <w:szCs w:val="24"/>
        </w:rPr>
        <w:t>движении). Затем начинают двигаться спиной вперед, считая, сколько раз</w:t>
      </w:r>
      <w:r>
        <w:rPr>
          <w:rFonts w:ascii="Times New Roman" w:hAnsi="Times New Roman" w:cs="Times New Roman"/>
          <w:sz w:val="24"/>
          <w:szCs w:val="24"/>
        </w:rPr>
        <w:t xml:space="preserve"> </w:t>
      </w:r>
      <w:r w:rsidRPr="00BA3BCF">
        <w:rPr>
          <w:rFonts w:ascii="Times New Roman" w:hAnsi="Times New Roman" w:cs="Times New Roman"/>
          <w:sz w:val="24"/>
          <w:szCs w:val="24"/>
        </w:rPr>
        <w:t>столкнулись. По команде ведущего (он хлопает в ладоши и произносит цифру)</w:t>
      </w:r>
      <w:r>
        <w:rPr>
          <w:rFonts w:ascii="Times New Roman" w:hAnsi="Times New Roman" w:cs="Times New Roman"/>
          <w:sz w:val="24"/>
          <w:szCs w:val="24"/>
        </w:rPr>
        <w:t xml:space="preserve"> </w:t>
      </w:r>
      <w:r w:rsidRPr="00BA3BCF">
        <w:rPr>
          <w:rFonts w:ascii="Times New Roman" w:hAnsi="Times New Roman" w:cs="Times New Roman"/>
          <w:sz w:val="24"/>
          <w:szCs w:val="24"/>
        </w:rPr>
        <w:t>участники должны объединиться в «молекулу», то есть захватить нужное количество человек, соответствующее названной цифре. Затем продолжить движение и реагировать на новую команду ведущего («два», «пять», «двенадцать»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 т.д.).</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2. Задание – упражнение «Безоценочное общение»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Просим студентов повернуться к соседу по парте и в течение 3 минут</w:t>
      </w:r>
      <w:r>
        <w:rPr>
          <w:rFonts w:ascii="Times New Roman" w:hAnsi="Times New Roman" w:cs="Times New Roman"/>
          <w:sz w:val="24"/>
          <w:szCs w:val="24"/>
        </w:rPr>
        <w:t xml:space="preserve"> </w:t>
      </w:r>
      <w:r w:rsidRPr="00BA3BCF">
        <w:rPr>
          <w:rFonts w:ascii="Times New Roman" w:hAnsi="Times New Roman" w:cs="Times New Roman"/>
          <w:sz w:val="24"/>
          <w:szCs w:val="24"/>
        </w:rPr>
        <w:t>сначала один, а потом второй человек должен, глядя на партнера, описывать</w:t>
      </w:r>
      <w:r>
        <w:rPr>
          <w:rFonts w:ascii="Times New Roman" w:hAnsi="Times New Roman" w:cs="Times New Roman"/>
          <w:sz w:val="24"/>
          <w:szCs w:val="24"/>
        </w:rPr>
        <w:t xml:space="preserve"> </w:t>
      </w:r>
      <w:r w:rsidRPr="00BA3BCF">
        <w:rPr>
          <w:rFonts w:ascii="Times New Roman" w:hAnsi="Times New Roman" w:cs="Times New Roman"/>
          <w:sz w:val="24"/>
          <w:szCs w:val="24"/>
        </w:rPr>
        <w:t>его внешность и характер, избегая оценок.</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lastRenderedPageBreak/>
        <w:t>3. Задание - упражнение «Я-высказывание»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Студенты разбиваются на пары и практикуют «Я-высказывания» в ответ</w:t>
      </w:r>
      <w:r>
        <w:rPr>
          <w:rFonts w:ascii="Times New Roman" w:hAnsi="Times New Roman" w:cs="Times New Roman"/>
          <w:sz w:val="24"/>
          <w:szCs w:val="24"/>
        </w:rPr>
        <w:t xml:space="preserve"> </w:t>
      </w:r>
      <w:r w:rsidRPr="00BA3BCF">
        <w:rPr>
          <w:rFonts w:ascii="Times New Roman" w:hAnsi="Times New Roman" w:cs="Times New Roman"/>
          <w:sz w:val="24"/>
          <w:szCs w:val="24"/>
        </w:rPr>
        <w:t>на какую-то эмоционально негативно заряженную фразу, обвинение, критику.</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4. Задание - упражнение «Нас объединяет...» Время проведения</w:t>
      </w:r>
      <w:r w:rsidRPr="00BA3BCF">
        <w:rPr>
          <w:rFonts w:ascii="Times New Roman" w:hAnsi="Times New Roman" w:cs="Times New Roman"/>
          <w:sz w:val="24"/>
          <w:szCs w:val="24"/>
        </w:rPr>
        <w:t>: 10</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мин.</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Упражнение помогает научиться одному из навыков снижения напряжения – подчеркиванию общности с партнером. Участники встают в круг. Каждый участник бросает мяч другому участнику со словами: «Маня, мне кажется,</w:t>
      </w:r>
      <w:r>
        <w:rPr>
          <w:rFonts w:ascii="Times New Roman" w:hAnsi="Times New Roman" w:cs="Times New Roman"/>
          <w:sz w:val="24"/>
          <w:szCs w:val="24"/>
        </w:rPr>
        <w:t xml:space="preserve"> </w:t>
      </w:r>
      <w:r w:rsidRPr="00BA3BCF">
        <w:rPr>
          <w:rFonts w:ascii="Times New Roman" w:hAnsi="Times New Roman" w:cs="Times New Roman"/>
          <w:sz w:val="24"/>
          <w:szCs w:val="24"/>
        </w:rPr>
        <w:t>нас с тобой объединяет такое качество, как…».Если Маня согласна с этим высказыванием, она говорит: «Да, согласна», если не согласна, то отвечает: «Я</w:t>
      </w:r>
      <w:r>
        <w:rPr>
          <w:rFonts w:ascii="Times New Roman" w:hAnsi="Times New Roman" w:cs="Times New Roman"/>
          <w:sz w:val="24"/>
          <w:szCs w:val="24"/>
        </w:rPr>
        <w:t xml:space="preserve"> </w:t>
      </w:r>
      <w:r w:rsidRPr="00BA3BCF">
        <w:rPr>
          <w:rFonts w:ascii="Times New Roman" w:hAnsi="Times New Roman" w:cs="Times New Roman"/>
          <w:sz w:val="24"/>
          <w:szCs w:val="24"/>
        </w:rPr>
        <w:t>подумаю над этим». После этого, Маня бросает мяч кому-нибудь другому и</w:t>
      </w:r>
      <w:r>
        <w:rPr>
          <w:rFonts w:ascii="Times New Roman" w:hAnsi="Times New Roman" w:cs="Times New Roman"/>
          <w:sz w:val="24"/>
          <w:szCs w:val="24"/>
        </w:rPr>
        <w:t xml:space="preserve"> </w:t>
      </w:r>
      <w:r w:rsidRPr="00BA3BCF">
        <w:rPr>
          <w:rFonts w:ascii="Times New Roman" w:hAnsi="Times New Roman" w:cs="Times New Roman"/>
          <w:sz w:val="24"/>
          <w:szCs w:val="24"/>
        </w:rPr>
        <w:t>т.п.</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5. Задание -игра «Я никогда не...»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Эта игра поможет людям лучше узнать друг друга. Участвуют 7-15 человек. Для игры необходимы фишки по числу участников. Фишками могут послужить крупные фасолины, спички, или другие небольшие одинаковые предметы.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Первый игрок говорит: «Я никогда не ...». Дальше он называет то, что</w:t>
      </w:r>
      <w:r>
        <w:rPr>
          <w:rFonts w:ascii="Times New Roman" w:hAnsi="Times New Roman" w:cs="Times New Roman"/>
          <w:sz w:val="24"/>
          <w:szCs w:val="24"/>
        </w:rPr>
        <w:t xml:space="preserve"> </w:t>
      </w:r>
      <w:r w:rsidRPr="00BA3BCF">
        <w:rPr>
          <w:rFonts w:ascii="Times New Roman" w:hAnsi="Times New Roman" w:cs="Times New Roman"/>
          <w:sz w:val="24"/>
          <w:szCs w:val="24"/>
        </w:rPr>
        <w:t>никогда не делал в своей жизни (игра на честность). Например: не держал кошек в доме; не был за границей; не носил сапоги; не брился и т.д.</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Допустим, игрок сказал «Я никогда не ел ананасы». Все игроки, которые</w:t>
      </w:r>
      <w:r>
        <w:rPr>
          <w:rFonts w:ascii="Times New Roman" w:hAnsi="Times New Roman" w:cs="Times New Roman"/>
          <w:sz w:val="24"/>
          <w:szCs w:val="24"/>
        </w:rPr>
        <w:t xml:space="preserve"> </w:t>
      </w:r>
      <w:r w:rsidRPr="00BA3BCF">
        <w:rPr>
          <w:rFonts w:ascii="Times New Roman" w:hAnsi="Times New Roman" w:cs="Times New Roman"/>
          <w:sz w:val="24"/>
          <w:szCs w:val="24"/>
        </w:rPr>
        <w:t>ели ананасы, должны дать ему по одной фишке. Затем ход переходит к другому игроку, и он называет то, что никогда не делал. Задача каждого игрока</w:t>
      </w:r>
      <w:r>
        <w:rPr>
          <w:rFonts w:ascii="Times New Roman" w:hAnsi="Times New Roman" w:cs="Times New Roman"/>
          <w:sz w:val="24"/>
          <w:szCs w:val="24"/>
        </w:rPr>
        <w:t xml:space="preserve"> </w:t>
      </w:r>
      <w:r w:rsidRPr="00BA3BCF">
        <w:rPr>
          <w:rFonts w:ascii="Times New Roman" w:hAnsi="Times New Roman" w:cs="Times New Roman"/>
          <w:sz w:val="24"/>
          <w:szCs w:val="24"/>
        </w:rPr>
        <w:t>назвать что-то такое, что он никогда не делал, а все или большинство присутствующих делали.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Игра заканчивается через определенное количество кругов. Выигрывает</w:t>
      </w:r>
      <w:r>
        <w:rPr>
          <w:rFonts w:ascii="Times New Roman" w:hAnsi="Times New Roman" w:cs="Times New Roman"/>
          <w:sz w:val="24"/>
          <w:szCs w:val="24"/>
        </w:rPr>
        <w:t xml:space="preserve"> </w:t>
      </w:r>
      <w:r w:rsidRPr="00BA3BCF">
        <w:rPr>
          <w:rFonts w:ascii="Times New Roman" w:hAnsi="Times New Roman" w:cs="Times New Roman"/>
          <w:sz w:val="24"/>
          <w:szCs w:val="24"/>
        </w:rPr>
        <w:t>тот, кто набрал наибольшее количество фишек.</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6. Задание - упражнение «Любимый герой»</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Материалы</w:t>
      </w:r>
      <w:r w:rsidRPr="00BA3BCF">
        <w:rPr>
          <w:rFonts w:ascii="Times New Roman" w:hAnsi="Times New Roman" w:cs="Times New Roman"/>
          <w:sz w:val="24"/>
          <w:szCs w:val="24"/>
        </w:rPr>
        <w:t>: бейджики, бумага, маркеры, карандаши.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Каждый участник вспоминает своего самого любимого героя из фильма,</w:t>
      </w:r>
      <w:r>
        <w:rPr>
          <w:rFonts w:ascii="Times New Roman" w:hAnsi="Times New Roman" w:cs="Times New Roman"/>
          <w:sz w:val="24"/>
          <w:szCs w:val="24"/>
        </w:rPr>
        <w:t xml:space="preserve"> </w:t>
      </w:r>
      <w:r w:rsidRPr="00BA3BCF">
        <w:rPr>
          <w:rFonts w:ascii="Times New Roman" w:hAnsi="Times New Roman" w:cs="Times New Roman"/>
          <w:sz w:val="24"/>
          <w:szCs w:val="24"/>
        </w:rPr>
        <w:t>сказки, спектакля, телепередачи и т.п. Каждый участник пишет имя своего героя на бейджике, чтобы окружающие могли его прочитать и понять, о ком идет</w:t>
      </w:r>
      <w:r>
        <w:rPr>
          <w:rFonts w:ascii="Times New Roman" w:hAnsi="Times New Roman" w:cs="Times New Roman"/>
          <w:sz w:val="24"/>
          <w:szCs w:val="24"/>
        </w:rPr>
        <w:t xml:space="preserve"> </w:t>
      </w:r>
      <w:r w:rsidRPr="00BA3BCF">
        <w:rPr>
          <w:rFonts w:ascii="Times New Roman" w:hAnsi="Times New Roman" w:cs="Times New Roman"/>
          <w:sz w:val="24"/>
          <w:szCs w:val="24"/>
        </w:rPr>
        <w:t>речь, так же добавляется источник, из которого этот герой взят (Питер Паркер,</w:t>
      </w:r>
      <w:r>
        <w:rPr>
          <w:rFonts w:ascii="Times New Roman" w:hAnsi="Times New Roman" w:cs="Times New Roman"/>
          <w:sz w:val="24"/>
          <w:szCs w:val="24"/>
        </w:rPr>
        <w:t xml:space="preserve"> </w:t>
      </w:r>
      <w:r w:rsidRPr="00BA3BCF">
        <w:rPr>
          <w:rFonts w:ascii="Times New Roman" w:hAnsi="Times New Roman" w:cs="Times New Roman"/>
          <w:sz w:val="24"/>
          <w:szCs w:val="24"/>
        </w:rPr>
        <w:t>«Человек паук». Далее участники по очереди рассказывают о герое, почему</w:t>
      </w:r>
      <w:r>
        <w:rPr>
          <w:rFonts w:ascii="Times New Roman" w:hAnsi="Times New Roman" w:cs="Times New Roman"/>
          <w:sz w:val="24"/>
          <w:szCs w:val="24"/>
        </w:rPr>
        <w:t xml:space="preserve"> </w:t>
      </w:r>
      <w:r w:rsidRPr="00BA3BCF">
        <w:rPr>
          <w:rFonts w:ascii="Times New Roman" w:hAnsi="Times New Roman" w:cs="Times New Roman"/>
          <w:sz w:val="24"/>
          <w:szCs w:val="24"/>
        </w:rPr>
        <w:t>именно он их привлекает, какие качества больше всего нравятся в нем и какие,</w:t>
      </w:r>
      <w:r>
        <w:rPr>
          <w:rFonts w:ascii="Times New Roman" w:hAnsi="Times New Roman" w:cs="Times New Roman"/>
          <w:sz w:val="24"/>
          <w:szCs w:val="24"/>
        </w:rPr>
        <w:t xml:space="preserve"> </w:t>
      </w:r>
      <w:r w:rsidRPr="00BA3BCF">
        <w:rPr>
          <w:rFonts w:ascii="Times New Roman" w:hAnsi="Times New Roman" w:cs="Times New Roman"/>
          <w:sz w:val="24"/>
          <w:szCs w:val="24"/>
        </w:rPr>
        <w:t>может быть, не нравятся. На каждого участника отводится в среднем 2 минуты.</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7. Задание - упражнение «Если б я был султан»</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Преподаватель: Вы оказались на Востоке, и вас выбрали султаном. Теперь вы можете пожелать все, что хотите. Однако ресурсы вашего царства не</w:t>
      </w:r>
      <w:r>
        <w:rPr>
          <w:rFonts w:ascii="Times New Roman" w:hAnsi="Times New Roman" w:cs="Times New Roman"/>
          <w:sz w:val="24"/>
          <w:szCs w:val="24"/>
        </w:rPr>
        <w:t xml:space="preserve"> </w:t>
      </w:r>
      <w:r w:rsidRPr="00BA3BCF">
        <w:rPr>
          <w:rFonts w:ascii="Times New Roman" w:hAnsi="Times New Roman" w:cs="Times New Roman"/>
          <w:sz w:val="24"/>
          <w:szCs w:val="24"/>
        </w:rPr>
        <w:t>безграничны. Подумайте, чего бы вам хотелось больше всего, а также способы</w:t>
      </w:r>
      <w:r>
        <w:rPr>
          <w:rFonts w:ascii="Times New Roman" w:hAnsi="Times New Roman" w:cs="Times New Roman"/>
          <w:sz w:val="24"/>
          <w:szCs w:val="24"/>
        </w:rPr>
        <w:t xml:space="preserve"> </w:t>
      </w:r>
      <w:r w:rsidRPr="00BA3BCF">
        <w:rPr>
          <w:rFonts w:ascii="Times New Roman" w:hAnsi="Times New Roman" w:cs="Times New Roman"/>
          <w:sz w:val="24"/>
          <w:szCs w:val="24"/>
        </w:rPr>
        <w:t>достижения желаемого.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 первом этапе работы участники записывают все свои мечты и желания, затем ведущий просит пронумеровать этот список по степени значимости.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Дальше группа разбивается на микрогруппы, в которых обсуждаются способы</w:t>
      </w:r>
      <w:r>
        <w:rPr>
          <w:rFonts w:ascii="Times New Roman" w:hAnsi="Times New Roman" w:cs="Times New Roman"/>
          <w:sz w:val="24"/>
          <w:szCs w:val="24"/>
        </w:rPr>
        <w:t xml:space="preserve"> </w:t>
      </w:r>
      <w:r w:rsidRPr="00BA3BCF">
        <w:rPr>
          <w:rFonts w:ascii="Times New Roman" w:hAnsi="Times New Roman" w:cs="Times New Roman"/>
          <w:sz w:val="24"/>
          <w:szCs w:val="24"/>
        </w:rPr>
        <w:t>достижения первых трех желаний из списка каждого участника. Последний</w:t>
      </w:r>
      <w:r>
        <w:rPr>
          <w:rFonts w:ascii="Times New Roman" w:hAnsi="Times New Roman" w:cs="Times New Roman"/>
          <w:sz w:val="24"/>
          <w:szCs w:val="24"/>
        </w:rPr>
        <w:t xml:space="preserve"> </w:t>
      </w:r>
      <w:r w:rsidRPr="00BA3BCF">
        <w:rPr>
          <w:rFonts w:ascii="Times New Roman" w:hAnsi="Times New Roman" w:cs="Times New Roman"/>
          <w:sz w:val="24"/>
          <w:szCs w:val="24"/>
        </w:rPr>
        <w:t>этап – групповое обсуждение.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В содержание отчёта должно быть: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Наименование и цель работы: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1: Ответить на контрольные вопросы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2: Опишите схему «Я-высказывания».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3: Написать выводы о значении практической работы в освоении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учебного материала.</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Контрольные вопросы: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Почему «соревнование» относится к «саботажникам» общения? Чего</w:t>
      </w:r>
      <w:r>
        <w:rPr>
          <w:rFonts w:ascii="Times New Roman" w:hAnsi="Times New Roman" w:cs="Times New Roman"/>
          <w:sz w:val="24"/>
          <w:szCs w:val="24"/>
        </w:rPr>
        <w:t xml:space="preserve"> </w:t>
      </w:r>
      <w:r w:rsidRPr="00BA3BCF">
        <w:rPr>
          <w:rFonts w:ascii="Times New Roman" w:hAnsi="Times New Roman" w:cs="Times New Roman"/>
          <w:sz w:val="24"/>
          <w:szCs w:val="24"/>
        </w:rPr>
        <w:t>на самом деле хотят общающиеся?</w:t>
      </w:r>
    </w:p>
    <w:p w:rsidR="00B43A6B" w:rsidRPr="00242868"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2. Какие техники конструктивного выражения собственных негативных</w:t>
      </w:r>
      <w:r>
        <w:rPr>
          <w:rFonts w:ascii="Times New Roman" w:hAnsi="Times New Roman" w:cs="Times New Roman"/>
          <w:sz w:val="24"/>
          <w:szCs w:val="24"/>
        </w:rPr>
        <w:t xml:space="preserve"> </w:t>
      </w:r>
      <w:r w:rsidRPr="00BA3BCF">
        <w:rPr>
          <w:rFonts w:ascii="Times New Roman" w:hAnsi="Times New Roman" w:cs="Times New Roman"/>
          <w:sz w:val="24"/>
          <w:szCs w:val="24"/>
        </w:rPr>
        <w:t>эмоций вы знаете?</w:t>
      </w:r>
    </w:p>
    <w:p w:rsidR="00B43A6B" w:rsidRPr="00BA3BCF" w:rsidRDefault="00B43A6B" w:rsidP="00B43A6B">
      <w:pPr>
        <w:pStyle w:val="a3"/>
        <w:shd w:val="clear" w:color="auto" w:fill="FFFFFF"/>
        <w:spacing w:before="0" w:beforeAutospacing="0" w:after="0" w:afterAutospacing="0"/>
        <w:jc w:val="center"/>
        <w:rPr>
          <w:color w:val="000000"/>
        </w:rPr>
      </w:pPr>
      <w:r w:rsidRPr="00BA3BCF">
        <w:rPr>
          <w:b/>
          <w:bCs/>
          <w:color w:val="000000"/>
        </w:rPr>
        <w:t>Практическая работа № 8 (1 час)</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Тема:</w:t>
      </w:r>
      <w:r w:rsidRPr="00BA3BCF">
        <w:rPr>
          <w:rStyle w:val="apple-converted-space"/>
          <w:color w:val="000000"/>
        </w:rPr>
        <w:t> </w:t>
      </w:r>
      <w:r w:rsidRPr="00BA3BCF">
        <w:rPr>
          <w:color w:val="000000"/>
        </w:rPr>
        <w:t xml:space="preserve">Этика в практике профессионального общения </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Цель:</w:t>
      </w:r>
      <w:r w:rsidRPr="00BA3BCF">
        <w:rPr>
          <w:rStyle w:val="apple-converted-space"/>
          <w:color w:val="000000"/>
        </w:rPr>
        <w:t> </w:t>
      </w:r>
      <w:r w:rsidRPr="00BA3BCF">
        <w:rPr>
          <w:color w:val="000000"/>
        </w:rPr>
        <w:t>обобщить и систематизировать изученный материал по пройденной теме, применить знания на практике с использованием ситуационных задач.</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Оборудование:</w:t>
      </w:r>
      <w:r w:rsidRPr="00BA3BCF">
        <w:rPr>
          <w:rStyle w:val="apple-converted-space"/>
          <w:b/>
          <w:bCs/>
          <w:color w:val="000000"/>
        </w:rPr>
        <w:t> </w:t>
      </w:r>
      <w:r w:rsidRPr="00BA3BCF">
        <w:rPr>
          <w:color w:val="000000"/>
        </w:rPr>
        <w:t>тетрадь для практических работ, схемы, таблицы, карточки с заданием.</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Задание: ответить письменно на теоретические вопросы по вариантам…</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Вариант№1</w:t>
      </w:r>
    </w:p>
    <w:p w:rsidR="00B43A6B" w:rsidRPr="00BA3BCF" w:rsidRDefault="00B43A6B" w:rsidP="00B43A6B">
      <w:pPr>
        <w:pStyle w:val="a3"/>
        <w:numPr>
          <w:ilvl w:val="0"/>
          <w:numId w:val="36"/>
        </w:numPr>
        <w:shd w:val="clear" w:color="auto" w:fill="FFFFFF"/>
        <w:spacing w:before="0" w:beforeAutospacing="0" w:after="0" w:afterAutospacing="0"/>
        <w:ind w:left="0"/>
        <w:jc w:val="both"/>
        <w:rPr>
          <w:color w:val="000000"/>
        </w:rPr>
      </w:pPr>
      <w:r w:rsidRPr="00BA3BCF">
        <w:rPr>
          <w:color w:val="000000"/>
        </w:rPr>
        <w:t>Какие вопросы охватывает профессиональная этика? Каково место профессиональной этики в структуре этического знания?</w:t>
      </w:r>
    </w:p>
    <w:p w:rsidR="00B43A6B" w:rsidRPr="00BA3BCF" w:rsidRDefault="00B43A6B" w:rsidP="00B43A6B">
      <w:pPr>
        <w:pStyle w:val="a3"/>
        <w:numPr>
          <w:ilvl w:val="0"/>
          <w:numId w:val="36"/>
        </w:numPr>
        <w:shd w:val="clear" w:color="auto" w:fill="FFFFFF"/>
        <w:spacing w:before="0" w:beforeAutospacing="0" w:after="0" w:afterAutospacing="0"/>
        <w:ind w:left="0"/>
        <w:jc w:val="both"/>
        <w:rPr>
          <w:color w:val="000000"/>
        </w:rPr>
      </w:pPr>
      <w:r w:rsidRPr="00BA3BCF">
        <w:rPr>
          <w:color w:val="000000"/>
        </w:rPr>
        <w:t>Дайте определение понятию трудовая мораль.</w:t>
      </w:r>
    </w:p>
    <w:p w:rsidR="00B43A6B" w:rsidRPr="00BA3BCF" w:rsidRDefault="00B43A6B" w:rsidP="00B43A6B">
      <w:pPr>
        <w:pStyle w:val="a3"/>
        <w:numPr>
          <w:ilvl w:val="0"/>
          <w:numId w:val="36"/>
        </w:numPr>
        <w:shd w:val="clear" w:color="auto" w:fill="FFFFFF"/>
        <w:spacing w:before="0" w:beforeAutospacing="0" w:after="0" w:afterAutospacing="0"/>
        <w:ind w:left="0"/>
        <w:jc w:val="both"/>
        <w:rPr>
          <w:color w:val="000000"/>
        </w:rPr>
      </w:pPr>
      <w:r w:rsidRPr="00BA3BCF">
        <w:rPr>
          <w:color w:val="000000"/>
        </w:rPr>
        <w:t>Чем этикет отличается от этики?</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Вариант№2</w:t>
      </w:r>
    </w:p>
    <w:p w:rsidR="00B43A6B" w:rsidRPr="00BA3BCF" w:rsidRDefault="00B43A6B" w:rsidP="00B43A6B">
      <w:pPr>
        <w:pStyle w:val="a3"/>
        <w:numPr>
          <w:ilvl w:val="0"/>
          <w:numId w:val="37"/>
        </w:numPr>
        <w:shd w:val="clear" w:color="auto" w:fill="FFFFFF"/>
        <w:spacing w:before="0" w:beforeAutospacing="0" w:after="0" w:afterAutospacing="0"/>
        <w:ind w:left="0"/>
        <w:jc w:val="both"/>
        <w:rPr>
          <w:color w:val="000000"/>
        </w:rPr>
      </w:pPr>
      <w:r w:rsidRPr="00BA3BCF">
        <w:rPr>
          <w:color w:val="000000"/>
        </w:rPr>
        <w:t>Какие проблемы охватывает этическое знание?</w:t>
      </w:r>
    </w:p>
    <w:p w:rsidR="00B43A6B" w:rsidRPr="00BA3BCF" w:rsidRDefault="00B43A6B" w:rsidP="00B43A6B">
      <w:pPr>
        <w:pStyle w:val="a3"/>
        <w:numPr>
          <w:ilvl w:val="0"/>
          <w:numId w:val="37"/>
        </w:numPr>
        <w:shd w:val="clear" w:color="auto" w:fill="FFFFFF"/>
        <w:spacing w:before="0" w:beforeAutospacing="0" w:after="0" w:afterAutospacing="0"/>
        <w:ind w:left="0"/>
        <w:jc w:val="both"/>
        <w:rPr>
          <w:color w:val="000000"/>
        </w:rPr>
      </w:pPr>
      <w:r w:rsidRPr="00BA3BCF">
        <w:rPr>
          <w:color w:val="000000"/>
        </w:rPr>
        <w:t>Дайте определение «профессиональная мораль».</w:t>
      </w:r>
    </w:p>
    <w:p w:rsidR="00B43A6B" w:rsidRPr="00BA3BCF" w:rsidRDefault="00B43A6B" w:rsidP="00B43A6B">
      <w:pPr>
        <w:pStyle w:val="a3"/>
        <w:numPr>
          <w:ilvl w:val="0"/>
          <w:numId w:val="37"/>
        </w:numPr>
        <w:shd w:val="clear" w:color="auto" w:fill="FFFFFF"/>
        <w:spacing w:before="0" w:beforeAutospacing="0" w:after="0" w:afterAutospacing="0"/>
        <w:ind w:left="0"/>
        <w:jc w:val="both"/>
        <w:rPr>
          <w:color w:val="000000"/>
        </w:rPr>
      </w:pPr>
      <w:r w:rsidRPr="00BA3BCF">
        <w:rPr>
          <w:color w:val="000000"/>
        </w:rPr>
        <w:t>Чем эстетика отличается от этики?</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Профессиональные задачи:</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Задача№ 1</w:t>
      </w:r>
    </w:p>
    <w:p w:rsidR="00B43A6B" w:rsidRPr="00BA3BCF" w:rsidRDefault="00B43A6B" w:rsidP="00B43A6B">
      <w:pPr>
        <w:pStyle w:val="a3"/>
        <w:shd w:val="clear" w:color="auto" w:fill="FFFFFF"/>
        <w:spacing w:before="0" w:beforeAutospacing="0" w:after="0" w:afterAutospacing="0"/>
        <w:jc w:val="both"/>
        <w:rPr>
          <w:color w:val="000000"/>
        </w:rPr>
      </w:pPr>
      <w:r w:rsidRPr="00BA3BCF">
        <w:rPr>
          <w:color w:val="000000"/>
        </w:rPr>
        <w:t>Во время делового общения Ваш подчиненный К-в в процессе обсуждения его проекта не принимает Ваших замечаний, «вышел из себя», разговаривает самоуверенно и грубо. Его поведение подрывает Ваш авторитет, ведь на совещании присутствуют все сотрудники вверенного Вам подразделения. Что Вы предпримете? Опишите свои действия.</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Задача№ 2</w:t>
      </w:r>
    </w:p>
    <w:p w:rsidR="00B43A6B" w:rsidRPr="00BA3BCF" w:rsidRDefault="00B43A6B" w:rsidP="00B43A6B">
      <w:pPr>
        <w:pStyle w:val="a3"/>
        <w:shd w:val="clear" w:color="auto" w:fill="FFFFFF"/>
        <w:spacing w:before="0" w:beforeAutospacing="0" w:after="0" w:afterAutospacing="0"/>
        <w:jc w:val="both"/>
        <w:rPr>
          <w:color w:val="000000"/>
        </w:rPr>
      </w:pPr>
      <w:r w:rsidRPr="00BA3BCF">
        <w:rPr>
          <w:color w:val="000000"/>
        </w:rPr>
        <w:t>Молодой девушке (22 года), только что окончившей техникум, предстоит встреча с руководителем фирмы, в которой она хочет работать, по поводу ее трудоустройства. Девушка крайне заинтересована в получении этого места. Опишите детали ее имиджа и поведения в момент встречи если:</w:t>
      </w:r>
    </w:p>
    <w:p w:rsidR="00B43A6B" w:rsidRPr="00BA3BCF" w:rsidRDefault="00B43A6B" w:rsidP="00B43A6B">
      <w:pPr>
        <w:pStyle w:val="a3"/>
        <w:shd w:val="clear" w:color="auto" w:fill="FFFFFF"/>
        <w:spacing w:before="0" w:beforeAutospacing="0" w:after="0" w:afterAutospacing="0"/>
        <w:jc w:val="both"/>
        <w:rPr>
          <w:color w:val="000000"/>
        </w:rPr>
      </w:pPr>
      <w:r w:rsidRPr="00BA3BCF">
        <w:rPr>
          <w:color w:val="000000"/>
        </w:rPr>
        <w:t>а) руководитель – мужчина 40 лет, самоуверенный, несколько жесткий в общении, известен своими «служебными романами» с подчиненными;</w:t>
      </w:r>
    </w:p>
    <w:p w:rsidR="00B43A6B" w:rsidRPr="00BA3BCF" w:rsidRDefault="00B43A6B" w:rsidP="00B43A6B">
      <w:pPr>
        <w:pStyle w:val="a3"/>
        <w:shd w:val="clear" w:color="auto" w:fill="FFFFFF"/>
        <w:spacing w:before="0" w:beforeAutospacing="0" w:after="0" w:afterAutospacing="0"/>
        <w:jc w:val="both"/>
        <w:rPr>
          <w:color w:val="000000"/>
        </w:rPr>
      </w:pPr>
      <w:r w:rsidRPr="00BA3BCF">
        <w:rPr>
          <w:color w:val="000000"/>
        </w:rPr>
        <w:t>б) руководитель – женщина 30 лет, основавшая данную фирму несколько лет назад и добившаяся своего преуспевания в бизнесе самостоятельно.</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Задача№ 3</w:t>
      </w:r>
    </w:p>
    <w:p w:rsidR="00B43A6B" w:rsidRPr="00BA3BCF" w:rsidRDefault="00B43A6B" w:rsidP="00B43A6B">
      <w:pPr>
        <w:pStyle w:val="a3"/>
        <w:shd w:val="clear" w:color="auto" w:fill="FFFFFF"/>
        <w:spacing w:before="0" w:beforeAutospacing="0" w:after="0" w:afterAutospacing="0"/>
        <w:jc w:val="both"/>
        <w:rPr>
          <w:color w:val="000000"/>
        </w:rPr>
      </w:pPr>
      <w:r w:rsidRPr="00BA3BCF">
        <w:rPr>
          <w:color w:val="000000"/>
        </w:rPr>
        <w:t>Руководитель в эго-состоянии «Критикующего Родителя» говорит подчиненному следующее:</w:t>
      </w:r>
    </w:p>
    <w:p w:rsidR="00B43A6B" w:rsidRPr="00BA3BCF" w:rsidRDefault="00B43A6B" w:rsidP="00B43A6B">
      <w:pPr>
        <w:pStyle w:val="a3"/>
        <w:shd w:val="clear" w:color="auto" w:fill="FFFFFF"/>
        <w:spacing w:before="0" w:beforeAutospacing="0" w:after="0" w:afterAutospacing="0"/>
        <w:jc w:val="both"/>
        <w:rPr>
          <w:color w:val="000000"/>
        </w:rPr>
      </w:pPr>
      <w:r w:rsidRPr="00BA3BCF">
        <w:rPr>
          <w:color w:val="000000"/>
        </w:rPr>
        <w:t>– Вы опять все напутали, Вам ничего нельзя поручить, этот отчет следует переделать!</w:t>
      </w:r>
    </w:p>
    <w:p w:rsidR="00B43A6B" w:rsidRPr="00BA3BCF" w:rsidRDefault="00B43A6B" w:rsidP="00B43A6B">
      <w:pPr>
        <w:pStyle w:val="a3"/>
        <w:shd w:val="clear" w:color="auto" w:fill="FFFFFF"/>
        <w:spacing w:before="0" w:beforeAutospacing="0" w:after="0" w:afterAutospacing="0"/>
        <w:jc w:val="both"/>
        <w:rPr>
          <w:color w:val="000000"/>
        </w:rPr>
      </w:pPr>
      <w:r w:rsidRPr="00BA3BCF">
        <w:rPr>
          <w:color w:val="000000"/>
        </w:rPr>
        <w:t>Представьте возможные варианты ответа подчиненного в различных эго-состояниях, а также опишите последствия каждого из ответов.</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Задача№ 4</w:t>
      </w:r>
    </w:p>
    <w:p w:rsidR="00B43A6B" w:rsidRPr="00BA3BCF" w:rsidRDefault="00B43A6B" w:rsidP="00B43A6B">
      <w:pPr>
        <w:pStyle w:val="a3"/>
        <w:shd w:val="clear" w:color="auto" w:fill="FFFFFF"/>
        <w:spacing w:before="0" w:beforeAutospacing="0" w:after="0" w:afterAutospacing="0"/>
        <w:jc w:val="both"/>
        <w:rPr>
          <w:color w:val="000000"/>
        </w:rPr>
      </w:pPr>
      <w:r w:rsidRPr="00BA3BCF">
        <w:rPr>
          <w:color w:val="000000"/>
        </w:rPr>
        <w:t>Во время предстоящей деловой беседы Вам необходимо будет убедить руководителя принять и одобрить Ваш подход к решению проблемы. Перечислите, какие невербальные средства общения Вы будете использовать во время этой деловой беседы.</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Задача№ 5</w:t>
      </w:r>
    </w:p>
    <w:p w:rsidR="00B43A6B" w:rsidRPr="00BA3BCF" w:rsidRDefault="00B43A6B" w:rsidP="00B43A6B">
      <w:pPr>
        <w:pStyle w:val="a3"/>
        <w:shd w:val="clear" w:color="auto" w:fill="FFFFFF"/>
        <w:spacing w:before="0" w:beforeAutospacing="0" w:after="0" w:afterAutospacing="0"/>
        <w:jc w:val="both"/>
        <w:rPr>
          <w:color w:val="000000"/>
        </w:rPr>
      </w:pPr>
      <w:r w:rsidRPr="00BA3BCF">
        <w:rPr>
          <w:color w:val="000000"/>
        </w:rPr>
        <w:t>На презентации фирмы, сотрудником которой Вы являетесь, Ваш руководитель поручил Вам «опекать и развлекать» лиц, от которых зависит дальнейшее развитие и преуспевание Вашей организации. Вы незнакомы с этими людьми. Как Вы начнете беседу и почему выберете именно такой вариант начала общения?</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Задача№ 6</w:t>
      </w:r>
    </w:p>
    <w:p w:rsidR="00B43A6B" w:rsidRPr="00BA3BCF" w:rsidRDefault="00B43A6B" w:rsidP="00B43A6B">
      <w:pPr>
        <w:pStyle w:val="a3"/>
        <w:shd w:val="clear" w:color="auto" w:fill="FFFFFF"/>
        <w:spacing w:before="0" w:beforeAutospacing="0" w:after="0" w:afterAutospacing="0"/>
        <w:jc w:val="both"/>
        <w:rPr>
          <w:color w:val="000000"/>
        </w:rPr>
      </w:pPr>
      <w:r w:rsidRPr="00BA3BCF">
        <w:rPr>
          <w:color w:val="000000"/>
        </w:rPr>
        <w:t xml:space="preserve">Руководство предприятия поручило Вам возглавить команду, представляющую Вашу организацию на предстоящих переговорах с конкурентами. Вам предстоит выработать стратегию поведения и выбрать метод ведения переговоров. Конкуренты менее чем Вы заинтересованы в компромиссном решении. У них есть преимущества в позиции, кроме </w:t>
      </w:r>
      <w:r w:rsidRPr="00BA3BCF">
        <w:rPr>
          <w:color w:val="000000"/>
        </w:rPr>
        <w:lastRenderedPageBreak/>
        <w:t>того, они не готовы идти на уступки. В то же время руководителем их команды является педантичный, самоуверенный человек, не склонный преувеличивать свои запросы. Опишите стратегию поведения своей команды и метод ведения переговоров, который Вы предпочтете. Почему Вы остановились именно на этом методе?</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Методические рекомендации по выполнению</w:t>
      </w:r>
    </w:p>
    <w:p w:rsidR="00B43A6B" w:rsidRPr="00BA3BCF" w:rsidRDefault="00B43A6B" w:rsidP="00B43A6B">
      <w:pPr>
        <w:pStyle w:val="a3"/>
        <w:shd w:val="clear" w:color="auto" w:fill="FFFFFF"/>
        <w:spacing w:before="0" w:beforeAutospacing="0" w:after="0" w:afterAutospacing="0"/>
        <w:jc w:val="both"/>
        <w:rPr>
          <w:color w:val="000000"/>
        </w:rPr>
      </w:pPr>
      <w:r w:rsidRPr="00BA3BCF">
        <w:rPr>
          <w:color w:val="000000"/>
        </w:rPr>
        <w:t>При ответе на предложенные вопросы необходимо обосновать свою точку зрения, опираясь на конкретные примеры или доказательства (т.е. аргументировать).</w:t>
      </w:r>
    </w:p>
    <w:p w:rsidR="00B43A6B" w:rsidRPr="00BA3BCF" w:rsidRDefault="00B43A6B" w:rsidP="00B43A6B">
      <w:pPr>
        <w:pStyle w:val="a3"/>
        <w:shd w:val="clear" w:color="auto" w:fill="FFFFFF"/>
        <w:spacing w:before="0" w:beforeAutospacing="0" w:after="0" w:afterAutospacing="0"/>
        <w:jc w:val="both"/>
        <w:rPr>
          <w:color w:val="000000"/>
        </w:rPr>
      </w:pPr>
      <w:r w:rsidRPr="00BA3BCF">
        <w:rPr>
          <w:color w:val="000000"/>
        </w:rPr>
        <w:t>При решении задачи необходимо изучить материла указанного учебного пособия, а также использовать лекционный материал преподавателя.</w:t>
      </w:r>
    </w:p>
    <w:p w:rsidR="00B43A6B" w:rsidRPr="00BA3BCF" w:rsidRDefault="00B43A6B" w:rsidP="00B43A6B">
      <w:pPr>
        <w:pStyle w:val="a3"/>
        <w:shd w:val="clear" w:color="auto" w:fill="FFFFFF"/>
        <w:spacing w:before="0" w:beforeAutospacing="0" w:after="0" w:afterAutospacing="0"/>
        <w:jc w:val="both"/>
        <w:rPr>
          <w:color w:val="000000"/>
        </w:rPr>
      </w:pPr>
      <w:r w:rsidRPr="00BA3BCF">
        <w:rPr>
          <w:b/>
          <w:bCs/>
          <w:color w:val="000000"/>
        </w:rPr>
        <w:t>Форма отчетности:</w:t>
      </w:r>
      <w:r w:rsidRPr="00BA3BCF">
        <w:rPr>
          <w:rStyle w:val="apple-converted-space"/>
          <w:color w:val="000000"/>
        </w:rPr>
        <w:t> </w:t>
      </w:r>
      <w:r w:rsidRPr="00BA3BCF">
        <w:rPr>
          <w:color w:val="000000"/>
        </w:rPr>
        <w:t>письменная работа в тетрадях для практических работ.</w:t>
      </w:r>
    </w:p>
    <w:p w:rsidR="00B43A6B" w:rsidRPr="00BA3BCF" w:rsidRDefault="00B43A6B" w:rsidP="00B43A6B">
      <w:pPr>
        <w:spacing w:after="0" w:line="240" w:lineRule="auto"/>
        <w:ind w:firstLine="566"/>
        <w:jc w:val="both"/>
        <w:rPr>
          <w:rFonts w:ascii="Times New Roman" w:hAnsi="Times New Roman" w:cs="Times New Roman"/>
          <w:b/>
          <w:sz w:val="24"/>
          <w:szCs w:val="24"/>
        </w:rPr>
      </w:pPr>
    </w:p>
    <w:p w:rsidR="00B43A6B" w:rsidRPr="00BA3BCF" w:rsidRDefault="00B43A6B" w:rsidP="00B43A6B">
      <w:pPr>
        <w:spacing w:after="0" w:line="240" w:lineRule="auto"/>
        <w:ind w:firstLine="566"/>
        <w:jc w:val="center"/>
        <w:rPr>
          <w:rFonts w:ascii="Times New Roman" w:hAnsi="Times New Roman" w:cs="Times New Roman"/>
          <w:b/>
          <w:sz w:val="24"/>
          <w:szCs w:val="24"/>
        </w:rPr>
      </w:pPr>
      <w:r w:rsidRPr="00BA3BCF">
        <w:rPr>
          <w:rFonts w:ascii="Times New Roman" w:hAnsi="Times New Roman" w:cs="Times New Roman"/>
          <w:b/>
          <w:sz w:val="24"/>
          <w:szCs w:val="24"/>
        </w:rPr>
        <w:t>Практическая работа № 9 (1 час)</w:t>
      </w:r>
    </w:p>
    <w:p w:rsidR="00B43A6B" w:rsidRPr="00BA3BCF" w:rsidRDefault="00B43A6B" w:rsidP="00B43A6B">
      <w:pPr>
        <w:spacing w:after="0" w:line="240" w:lineRule="auto"/>
        <w:ind w:firstLine="566"/>
        <w:jc w:val="both"/>
        <w:rPr>
          <w:rFonts w:ascii="Times New Roman" w:hAnsi="Times New Roman" w:cs="Times New Roman"/>
          <w:b/>
          <w:sz w:val="24"/>
          <w:szCs w:val="24"/>
        </w:rPr>
      </w:pPr>
      <w:r w:rsidRPr="00BA3BCF">
        <w:rPr>
          <w:rFonts w:ascii="Times New Roman" w:hAnsi="Times New Roman" w:cs="Times New Roman"/>
          <w:b/>
          <w:sz w:val="24"/>
          <w:szCs w:val="24"/>
        </w:rPr>
        <w:t xml:space="preserve">Тема: </w:t>
      </w:r>
      <w:r w:rsidRPr="00BA3BCF">
        <w:rPr>
          <w:rFonts w:ascii="Times New Roman" w:hAnsi="Times New Roman" w:cs="Times New Roman"/>
          <w:sz w:val="24"/>
          <w:szCs w:val="24"/>
        </w:rPr>
        <w:t>«Предупреждение конфликтов в сфере сервиса»</w:t>
      </w:r>
    </w:p>
    <w:p w:rsidR="00B43A6B" w:rsidRPr="00BA3BCF" w:rsidRDefault="00B43A6B" w:rsidP="00B43A6B">
      <w:pPr>
        <w:spacing w:after="0" w:line="240" w:lineRule="auto"/>
        <w:ind w:firstLine="566"/>
        <w:jc w:val="both"/>
        <w:rPr>
          <w:rFonts w:ascii="Times New Roman" w:hAnsi="Times New Roman" w:cs="Times New Roman"/>
          <w:sz w:val="24"/>
          <w:szCs w:val="24"/>
        </w:rPr>
      </w:pPr>
      <w:r w:rsidRPr="00BA3BCF">
        <w:rPr>
          <w:rFonts w:ascii="Times New Roman" w:hAnsi="Times New Roman" w:cs="Times New Roman"/>
          <w:b/>
          <w:sz w:val="24"/>
          <w:szCs w:val="24"/>
        </w:rPr>
        <w:t>Цель:</w:t>
      </w:r>
      <w:r w:rsidRPr="00BA3BCF">
        <w:rPr>
          <w:rFonts w:ascii="Times New Roman" w:hAnsi="Times New Roman" w:cs="Times New Roman"/>
          <w:sz w:val="24"/>
          <w:szCs w:val="24"/>
        </w:rPr>
        <w:t xml:space="preserve"> Научиться определять уровень конфликтности, особенности реагирования в конфликтной ситуации. </w:t>
      </w:r>
    </w:p>
    <w:p w:rsidR="00B43A6B" w:rsidRPr="00BA3BCF" w:rsidRDefault="00B43A6B" w:rsidP="00B43A6B">
      <w:pPr>
        <w:spacing w:after="0" w:line="240" w:lineRule="auto"/>
        <w:ind w:firstLine="708"/>
        <w:jc w:val="both"/>
        <w:outlineLvl w:val="0"/>
        <w:rPr>
          <w:rFonts w:ascii="Times New Roman" w:hAnsi="Times New Roman" w:cs="Times New Roman"/>
          <w:sz w:val="24"/>
          <w:szCs w:val="24"/>
        </w:rPr>
      </w:pPr>
      <w:r w:rsidRPr="00BA3BCF">
        <w:rPr>
          <w:rFonts w:ascii="Times New Roman" w:hAnsi="Times New Roman" w:cs="Times New Roman"/>
          <w:sz w:val="24"/>
          <w:szCs w:val="24"/>
        </w:rPr>
        <w:t>Диагностический инструментарий:</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bCs/>
          <w:sz w:val="24"/>
          <w:szCs w:val="24"/>
        </w:rPr>
        <w:t xml:space="preserve">            </w:t>
      </w:r>
      <w:r w:rsidRPr="00BA3BCF">
        <w:rPr>
          <w:rFonts w:ascii="Times New Roman" w:hAnsi="Times New Roman" w:cs="Times New Roman"/>
          <w:sz w:val="24"/>
          <w:szCs w:val="24"/>
        </w:rPr>
        <w:t>«Предрасположенность к конфликтам», «Исследование особенностей реагирования в конфликтной ситуации».</w:t>
      </w:r>
    </w:p>
    <w:p w:rsidR="00B43A6B" w:rsidRPr="00BA3BCF" w:rsidRDefault="00B43A6B" w:rsidP="00B43A6B">
      <w:pPr>
        <w:spacing w:after="0" w:line="240" w:lineRule="auto"/>
        <w:jc w:val="both"/>
        <w:outlineLvl w:val="0"/>
        <w:rPr>
          <w:rFonts w:ascii="Times New Roman" w:hAnsi="Times New Roman" w:cs="Times New Roman"/>
          <w:sz w:val="24"/>
          <w:szCs w:val="24"/>
        </w:rPr>
      </w:pPr>
      <w:r w:rsidRPr="00BA3BCF">
        <w:rPr>
          <w:rFonts w:ascii="Times New Roman" w:hAnsi="Times New Roman" w:cs="Times New Roman"/>
          <w:sz w:val="24"/>
          <w:szCs w:val="24"/>
        </w:rPr>
        <w:t xml:space="preserve">         Порядок выполнения</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Определить уровень конфликтности. Ответить на вопросы теста. Определить результат с помощью «ключа».</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Определить особенности реагирования в конфликтной ситуации (типы реагирования в конфликтной ситуации по Томасу). Ответить на вопросы теста. Определить результат с помощью «ключа».</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Заполнить таблицу 1, 2.</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Таблица 1 Ваш уровень конфликтности </w:t>
      </w:r>
    </w:p>
    <w:p w:rsidR="00B43A6B" w:rsidRPr="00BA3BCF" w:rsidRDefault="00B43A6B" w:rsidP="00B43A6B">
      <w:pPr>
        <w:spacing w:after="0" w:line="240" w:lineRule="auto"/>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1072"/>
        <w:gridCol w:w="5901"/>
      </w:tblGrid>
      <w:tr w:rsidR="00B43A6B" w:rsidRPr="00BA3BCF" w:rsidTr="00FE6444">
        <w:trPr>
          <w:trHeight w:val="180"/>
        </w:trPr>
        <w:tc>
          <w:tcPr>
            <w:tcW w:w="2490" w:type="dxa"/>
          </w:tcPr>
          <w:p w:rsidR="00B43A6B" w:rsidRPr="00BA3BCF" w:rsidRDefault="00B43A6B" w:rsidP="00FE6444">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Уровень</w:t>
            </w:r>
          </w:p>
        </w:tc>
        <w:tc>
          <w:tcPr>
            <w:tcW w:w="1072" w:type="dxa"/>
          </w:tcPr>
          <w:p w:rsidR="00B43A6B" w:rsidRPr="00BA3BCF" w:rsidRDefault="00B43A6B" w:rsidP="00FE6444">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Балл</w:t>
            </w:r>
          </w:p>
        </w:tc>
        <w:tc>
          <w:tcPr>
            <w:tcW w:w="5901" w:type="dxa"/>
          </w:tcPr>
          <w:p w:rsidR="00B43A6B" w:rsidRPr="00BA3BCF" w:rsidRDefault="00B43A6B" w:rsidP="00FE6444">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Характеристика</w:t>
            </w:r>
          </w:p>
        </w:tc>
      </w:tr>
      <w:tr w:rsidR="00B43A6B" w:rsidRPr="00BA3BCF" w:rsidTr="00FE6444">
        <w:trPr>
          <w:trHeight w:val="180"/>
        </w:trPr>
        <w:tc>
          <w:tcPr>
            <w:tcW w:w="2490" w:type="dxa"/>
          </w:tcPr>
          <w:p w:rsidR="00B43A6B" w:rsidRPr="00BA3BCF" w:rsidRDefault="00B43A6B" w:rsidP="00FE6444">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 Конфликтность</w:t>
            </w:r>
          </w:p>
        </w:tc>
        <w:tc>
          <w:tcPr>
            <w:tcW w:w="1072" w:type="dxa"/>
          </w:tcPr>
          <w:p w:rsidR="00B43A6B" w:rsidRPr="00BA3BCF" w:rsidRDefault="00B43A6B" w:rsidP="00FE6444">
            <w:pPr>
              <w:spacing w:after="0" w:line="240" w:lineRule="auto"/>
              <w:jc w:val="both"/>
              <w:rPr>
                <w:rFonts w:ascii="Times New Roman" w:hAnsi="Times New Roman" w:cs="Times New Roman"/>
                <w:b/>
                <w:sz w:val="24"/>
                <w:szCs w:val="24"/>
              </w:rPr>
            </w:pPr>
          </w:p>
        </w:tc>
        <w:tc>
          <w:tcPr>
            <w:tcW w:w="5901" w:type="dxa"/>
          </w:tcPr>
          <w:p w:rsidR="00B43A6B" w:rsidRPr="00BA3BCF" w:rsidRDefault="00B43A6B" w:rsidP="00FE6444">
            <w:pPr>
              <w:spacing w:after="0" w:line="240" w:lineRule="auto"/>
              <w:jc w:val="both"/>
              <w:rPr>
                <w:rFonts w:ascii="Times New Roman" w:hAnsi="Times New Roman" w:cs="Times New Roman"/>
                <w:b/>
                <w:sz w:val="24"/>
                <w:szCs w:val="24"/>
              </w:rPr>
            </w:pPr>
          </w:p>
          <w:p w:rsidR="00B43A6B" w:rsidRPr="00BA3BCF" w:rsidRDefault="00B43A6B" w:rsidP="00FE6444">
            <w:pPr>
              <w:spacing w:after="0" w:line="240" w:lineRule="auto"/>
              <w:jc w:val="both"/>
              <w:rPr>
                <w:rFonts w:ascii="Times New Roman" w:hAnsi="Times New Roman" w:cs="Times New Roman"/>
                <w:b/>
                <w:sz w:val="24"/>
                <w:szCs w:val="24"/>
              </w:rPr>
            </w:pPr>
          </w:p>
          <w:p w:rsidR="00B43A6B" w:rsidRPr="00BA3BCF" w:rsidRDefault="00B43A6B" w:rsidP="00FE6444">
            <w:pPr>
              <w:spacing w:after="0" w:line="240" w:lineRule="auto"/>
              <w:jc w:val="both"/>
              <w:rPr>
                <w:rFonts w:ascii="Times New Roman" w:hAnsi="Times New Roman" w:cs="Times New Roman"/>
                <w:b/>
                <w:sz w:val="24"/>
                <w:szCs w:val="24"/>
              </w:rPr>
            </w:pPr>
          </w:p>
        </w:tc>
      </w:tr>
    </w:tbl>
    <w:p w:rsidR="00B43A6B" w:rsidRPr="00BA3BCF" w:rsidRDefault="00B43A6B" w:rsidP="00B43A6B">
      <w:pPr>
        <w:spacing w:after="0" w:line="240" w:lineRule="auto"/>
        <w:jc w:val="both"/>
        <w:rPr>
          <w:rFonts w:ascii="Times New Roman" w:hAnsi="Times New Roman" w:cs="Times New Roman"/>
          <w:b/>
          <w:sz w:val="24"/>
          <w:szCs w:val="24"/>
        </w:rPr>
      </w:pPr>
    </w:p>
    <w:p w:rsidR="00B43A6B" w:rsidRPr="00BA3BCF" w:rsidRDefault="00B43A6B" w:rsidP="00B43A6B">
      <w:pPr>
        <w:spacing w:after="0" w:line="240" w:lineRule="auto"/>
        <w:jc w:val="both"/>
        <w:rPr>
          <w:rFonts w:ascii="Times New Roman" w:hAnsi="Times New Roman" w:cs="Times New Roman"/>
          <w:b/>
          <w:sz w:val="24"/>
          <w:szCs w:val="24"/>
        </w:rPr>
      </w:pP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Таблица 2 Типы поведения в конфликтной ситуации по К. Томасу</w:t>
      </w:r>
    </w:p>
    <w:p w:rsidR="00B43A6B" w:rsidRPr="00BA3BCF" w:rsidRDefault="00B43A6B" w:rsidP="00B43A6B">
      <w:pPr>
        <w:spacing w:after="0" w:line="240" w:lineRule="auto"/>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7"/>
        <w:gridCol w:w="1080"/>
        <w:gridCol w:w="5940"/>
      </w:tblGrid>
      <w:tr w:rsidR="00B43A6B" w:rsidRPr="00BA3BCF" w:rsidTr="00FE6444">
        <w:trPr>
          <w:trHeight w:val="180"/>
        </w:trPr>
        <w:tc>
          <w:tcPr>
            <w:tcW w:w="2217" w:type="dxa"/>
          </w:tcPr>
          <w:p w:rsidR="00B43A6B" w:rsidRPr="00BA3BCF" w:rsidRDefault="00B43A6B" w:rsidP="00FE6444">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Тип поведения</w:t>
            </w:r>
          </w:p>
        </w:tc>
        <w:tc>
          <w:tcPr>
            <w:tcW w:w="1080" w:type="dxa"/>
            <w:shd w:val="clear" w:color="auto" w:fill="auto"/>
          </w:tcPr>
          <w:p w:rsidR="00B43A6B" w:rsidRPr="00BA3BCF" w:rsidRDefault="00B43A6B" w:rsidP="00FE6444">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Балл</w:t>
            </w:r>
          </w:p>
        </w:tc>
        <w:tc>
          <w:tcPr>
            <w:tcW w:w="5940" w:type="dxa"/>
            <w:shd w:val="clear" w:color="auto" w:fill="auto"/>
          </w:tcPr>
          <w:p w:rsidR="00B43A6B" w:rsidRPr="00BA3BCF" w:rsidRDefault="00B43A6B" w:rsidP="00FE6444">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Характеристика</w:t>
            </w:r>
          </w:p>
          <w:p w:rsidR="00B43A6B" w:rsidRPr="00BA3BCF" w:rsidRDefault="00B43A6B" w:rsidP="00FE6444">
            <w:pPr>
              <w:spacing w:after="0" w:line="240" w:lineRule="auto"/>
              <w:jc w:val="both"/>
              <w:rPr>
                <w:rFonts w:ascii="Times New Roman" w:hAnsi="Times New Roman" w:cs="Times New Roman"/>
                <w:b/>
                <w:sz w:val="24"/>
                <w:szCs w:val="24"/>
              </w:rPr>
            </w:pPr>
          </w:p>
        </w:tc>
      </w:tr>
      <w:tr w:rsidR="00B43A6B" w:rsidRPr="00BA3BCF" w:rsidTr="00FE6444">
        <w:trPr>
          <w:trHeight w:val="180"/>
        </w:trPr>
        <w:tc>
          <w:tcPr>
            <w:tcW w:w="2217" w:type="dxa"/>
          </w:tcPr>
          <w:p w:rsidR="00B43A6B" w:rsidRPr="00BA3BCF" w:rsidRDefault="00B43A6B" w:rsidP="00FE6444">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Соперничество</w:t>
            </w:r>
          </w:p>
        </w:tc>
        <w:tc>
          <w:tcPr>
            <w:tcW w:w="1080" w:type="dxa"/>
            <w:shd w:val="clear" w:color="auto" w:fill="auto"/>
          </w:tcPr>
          <w:p w:rsidR="00B43A6B" w:rsidRPr="00BA3BCF" w:rsidRDefault="00B43A6B" w:rsidP="00FE6444">
            <w:pPr>
              <w:spacing w:after="0" w:line="240" w:lineRule="auto"/>
              <w:jc w:val="both"/>
              <w:rPr>
                <w:rFonts w:ascii="Times New Roman" w:hAnsi="Times New Roman" w:cs="Times New Roman"/>
                <w:b/>
                <w:sz w:val="24"/>
                <w:szCs w:val="24"/>
              </w:rPr>
            </w:pPr>
          </w:p>
        </w:tc>
        <w:tc>
          <w:tcPr>
            <w:tcW w:w="5940" w:type="dxa"/>
            <w:shd w:val="clear" w:color="auto" w:fill="auto"/>
          </w:tcPr>
          <w:p w:rsidR="00B43A6B" w:rsidRPr="00BA3BCF" w:rsidRDefault="00B43A6B" w:rsidP="00FE6444">
            <w:pPr>
              <w:spacing w:after="0" w:line="240" w:lineRule="auto"/>
              <w:jc w:val="both"/>
              <w:rPr>
                <w:rFonts w:ascii="Times New Roman" w:hAnsi="Times New Roman" w:cs="Times New Roman"/>
                <w:b/>
                <w:sz w:val="24"/>
                <w:szCs w:val="24"/>
              </w:rPr>
            </w:pPr>
          </w:p>
        </w:tc>
      </w:tr>
      <w:tr w:rsidR="00B43A6B" w:rsidRPr="00BA3BCF" w:rsidTr="00FE6444">
        <w:trPr>
          <w:trHeight w:val="180"/>
        </w:trPr>
        <w:tc>
          <w:tcPr>
            <w:tcW w:w="2217" w:type="dxa"/>
          </w:tcPr>
          <w:p w:rsidR="00B43A6B" w:rsidRPr="00BA3BCF" w:rsidRDefault="00B43A6B" w:rsidP="00FE6444">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Сотрудничество </w:t>
            </w:r>
          </w:p>
        </w:tc>
        <w:tc>
          <w:tcPr>
            <w:tcW w:w="1080" w:type="dxa"/>
            <w:shd w:val="clear" w:color="auto" w:fill="auto"/>
          </w:tcPr>
          <w:p w:rsidR="00B43A6B" w:rsidRPr="00BA3BCF" w:rsidRDefault="00B43A6B" w:rsidP="00FE6444">
            <w:pPr>
              <w:spacing w:after="0" w:line="240" w:lineRule="auto"/>
              <w:jc w:val="both"/>
              <w:rPr>
                <w:rFonts w:ascii="Times New Roman" w:hAnsi="Times New Roman" w:cs="Times New Roman"/>
                <w:b/>
                <w:sz w:val="24"/>
                <w:szCs w:val="24"/>
              </w:rPr>
            </w:pPr>
          </w:p>
        </w:tc>
        <w:tc>
          <w:tcPr>
            <w:tcW w:w="5940" w:type="dxa"/>
            <w:shd w:val="clear" w:color="auto" w:fill="auto"/>
          </w:tcPr>
          <w:p w:rsidR="00B43A6B" w:rsidRPr="00BA3BCF" w:rsidRDefault="00B43A6B" w:rsidP="00FE6444">
            <w:pPr>
              <w:spacing w:after="0" w:line="240" w:lineRule="auto"/>
              <w:jc w:val="both"/>
              <w:rPr>
                <w:rFonts w:ascii="Times New Roman" w:hAnsi="Times New Roman" w:cs="Times New Roman"/>
                <w:b/>
                <w:sz w:val="24"/>
                <w:szCs w:val="24"/>
              </w:rPr>
            </w:pPr>
          </w:p>
        </w:tc>
      </w:tr>
      <w:tr w:rsidR="00B43A6B" w:rsidRPr="00BA3BCF" w:rsidTr="00FE6444">
        <w:trPr>
          <w:trHeight w:val="180"/>
        </w:trPr>
        <w:tc>
          <w:tcPr>
            <w:tcW w:w="2217" w:type="dxa"/>
          </w:tcPr>
          <w:p w:rsidR="00B43A6B" w:rsidRPr="00BA3BCF" w:rsidRDefault="00B43A6B" w:rsidP="00FE6444">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Компромисс</w:t>
            </w:r>
          </w:p>
        </w:tc>
        <w:tc>
          <w:tcPr>
            <w:tcW w:w="1080" w:type="dxa"/>
            <w:shd w:val="clear" w:color="auto" w:fill="auto"/>
          </w:tcPr>
          <w:p w:rsidR="00B43A6B" w:rsidRPr="00BA3BCF" w:rsidRDefault="00B43A6B" w:rsidP="00FE6444">
            <w:pPr>
              <w:spacing w:after="0" w:line="240" w:lineRule="auto"/>
              <w:jc w:val="both"/>
              <w:rPr>
                <w:rFonts w:ascii="Times New Roman" w:hAnsi="Times New Roman" w:cs="Times New Roman"/>
                <w:b/>
                <w:sz w:val="24"/>
                <w:szCs w:val="24"/>
              </w:rPr>
            </w:pPr>
          </w:p>
        </w:tc>
        <w:tc>
          <w:tcPr>
            <w:tcW w:w="5940" w:type="dxa"/>
            <w:shd w:val="clear" w:color="auto" w:fill="auto"/>
          </w:tcPr>
          <w:p w:rsidR="00B43A6B" w:rsidRPr="00BA3BCF" w:rsidRDefault="00B43A6B" w:rsidP="00FE6444">
            <w:pPr>
              <w:spacing w:after="0" w:line="240" w:lineRule="auto"/>
              <w:jc w:val="both"/>
              <w:rPr>
                <w:rFonts w:ascii="Times New Roman" w:hAnsi="Times New Roman" w:cs="Times New Roman"/>
                <w:b/>
                <w:sz w:val="24"/>
                <w:szCs w:val="24"/>
              </w:rPr>
            </w:pPr>
          </w:p>
        </w:tc>
      </w:tr>
      <w:tr w:rsidR="00B43A6B" w:rsidRPr="00BA3BCF" w:rsidTr="00FE6444">
        <w:trPr>
          <w:trHeight w:val="180"/>
        </w:trPr>
        <w:tc>
          <w:tcPr>
            <w:tcW w:w="2217" w:type="dxa"/>
          </w:tcPr>
          <w:p w:rsidR="00B43A6B" w:rsidRPr="00BA3BCF" w:rsidRDefault="00B43A6B" w:rsidP="00FE6444">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Избегание</w:t>
            </w:r>
          </w:p>
        </w:tc>
        <w:tc>
          <w:tcPr>
            <w:tcW w:w="1080" w:type="dxa"/>
            <w:shd w:val="clear" w:color="auto" w:fill="auto"/>
          </w:tcPr>
          <w:p w:rsidR="00B43A6B" w:rsidRPr="00BA3BCF" w:rsidRDefault="00B43A6B" w:rsidP="00FE6444">
            <w:pPr>
              <w:spacing w:after="0" w:line="240" w:lineRule="auto"/>
              <w:jc w:val="both"/>
              <w:rPr>
                <w:rFonts w:ascii="Times New Roman" w:hAnsi="Times New Roman" w:cs="Times New Roman"/>
                <w:b/>
                <w:sz w:val="24"/>
                <w:szCs w:val="24"/>
              </w:rPr>
            </w:pPr>
          </w:p>
        </w:tc>
        <w:tc>
          <w:tcPr>
            <w:tcW w:w="5940" w:type="dxa"/>
            <w:shd w:val="clear" w:color="auto" w:fill="auto"/>
          </w:tcPr>
          <w:p w:rsidR="00B43A6B" w:rsidRPr="00BA3BCF" w:rsidRDefault="00B43A6B" w:rsidP="00FE6444">
            <w:pPr>
              <w:spacing w:after="0" w:line="240" w:lineRule="auto"/>
              <w:jc w:val="both"/>
              <w:rPr>
                <w:rFonts w:ascii="Times New Roman" w:hAnsi="Times New Roman" w:cs="Times New Roman"/>
                <w:b/>
                <w:sz w:val="24"/>
                <w:szCs w:val="24"/>
              </w:rPr>
            </w:pPr>
          </w:p>
        </w:tc>
      </w:tr>
      <w:tr w:rsidR="00B43A6B" w:rsidRPr="00BA3BCF" w:rsidTr="00FE6444">
        <w:trPr>
          <w:trHeight w:val="180"/>
        </w:trPr>
        <w:tc>
          <w:tcPr>
            <w:tcW w:w="2217" w:type="dxa"/>
          </w:tcPr>
          <w:p w:rsidR="00B43A6B" w:rsidRPr="00BA3BCF" w:rsidRDefault="00B43A6B" w:rsidP="00FE6444">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Приспособление</w:t>
            </w:r>
          </w:p>
        </w:tc>
        <w:tc>
          <w:tcPr>
            <w:tcW w:w="1080" w:type="dxa"/>
            <w:shd w:val="clear" w:color="auto" w:fill="auto"/>
          </w:tcPr>
          <w:p w:rsidR="00B43A6B" w:rsidRPr="00BA3BCF" w:rsidRDefault="00B43A6B" w:rsidP="00FE6444">
            <w:pPr>
              <w:spacing w:after="0" w:line="240" w:lineRule="auto"/>
              <w:jc w:val="both"/>
              <w:rPr>
                <w:rFonts w:ascii="Times New Roman" w:hAnsi="Times New Roman" w:cs="Times New Roman"/>
                <w:b/>
                <w:sz w:val="24"/>
                <w:szCs w:val="24"/>
              </w:rPr>
            </w:pPr>
          </w:p>
        </w:tc>
        <w:tc>
          <w:tcPr>
            <w:tcW w:w="5940" w:type="dxa"/>
            <w:shd w:val="clear" w:color="auto" w:fill="auto"/>
          </w:tcPr>
          <w:p w:rsidR="00B43A6B" w:rsidRPr="00BA3BCF" w:rsidRDefault="00B43A6B" w:rsidP="00FE6444">
            <w:pPr>
              <w:spacing w:after="0" w:line="240" w:lineRule="auto"/>
              <w:jc w:val="both"/>
              <w:rPr>
                <w:rFonts w:ascii="Times New Roman" w:hAnsi="Times New Roman" w:cs="Times New Roman"/>
                <w:b/>
                <w:sz w:val="24"/>
                <w:szCs w:val="24"/>
              </w:rPr>
            </w:pPr>
          </w:p>
        </w:tc>
      </w:tr>
    </w:tbl>
    <w:p w:rsidR="00B43A6B" w:rsidRPr="00BA3BCF" w:rsidRDefault="00B43A6B" w:rsidP="00B43A6B">
      <w:pPr>
        <w:spacing w:after="0" w:line="240" w:lineRule="auto"/>
        <w:jc w:val="both"/>
        <w:rPr>
          <w:rFonts w:ascii="Times New Roman" w:hAnsi="Times New Roman" w:cs="Times New Roman"/>
          <w:sz w:val="24"/>
          <w:szCs w:val="24"/>
        </w:rPr>
      </w:pPr>
    </w:p>
    <w:p w:rsidR="00B43A6B" w:rsidRPr="00BA3BCF" w:rsidRDefault="00B43A6B" w:rsidP="00B43A6B">
      <w:pPr>
        <w:spacing w:after="0" w:line="240" w:lineRule="auto"/>
        <w:ind w:firstLine="708"/>
        <w:jc w:val="both"/>
        <w:outlineLvl w:val="0"/>
        <w:rPr>
          <w:rFonts w:ascii="Times New Roman" w:hAnsi="Times New Roman" w:cs="Times New Roman"/>
          <w:sz w:val="24"/>
          <w:szCs w:val="24"/>
        </w:rPr>
      </w:pPr>
      <w:r w:rsidRPr="00BA3BCF">
        <w:rPr>
          <w:rFonts w:ascii="Times New Roman" w:hAnsi="Times New Roman" w:cs="Times New Roman"/>
          <w:sz w:val="24"/>
          <w:szCs w:val="24"/>
        </w:rPr>
        <w:t>Содержание отчета</w:t>
      </w:r>
    </w:p>
    <w:p w:rsidR="00B43A6B" w:rsidRPr="00BA3BCF" w:rsidRDefault="00B43A6B" w:rsidP="00B43A6B">
      <w:pPr>
        <w:spacing w:after="0" w:line="240" w:lineRule="auto"/>
        <w:ind w:firstLine="708"/>
        <w:jc w:val="both"/>
        <w:outlineLvl w:val="0"/>
        <w:rPr>
          <w:rFonts w:ascii="Times New Roman" w:hAnsi="Times New Roman" w:cs="Times New Roman"/>
          <w:sz w:val="24"/>
          <w:szCs w:val="24"/>
        </w:rPr>
      </w:pPr>
      <w:r w:rsidRPr="00BA3BCF">
        <w:rPr>
          <w:rFonts w:ascii="Times New Roman" w:hAnsi="Times New Roman" w:cs="Times New Roman"/>
          <w:sz w:val="24"/>
          <w:szCs w:val="24"/>
        </w:rPr>
        <w:t>1.  Таблица 1, таблица 2</w:t>
      </w:r>
    </w:p>
    <w:p w:rsidR="00B43A6B" w:rsidRPr="00BA3BCF" w:rsidRDefault="00B43A6B" w:rsidP="00B43A6B">
      <w:pPr>
        <w:tabs>
          <w:tab w:val="left" w:pos="1080"/>
        </w:tabs>
        <w:spacing w:after="0" w:line="240" w:lineRule="auto"/>
        <w:ind w:firstLine="708"/>
        <w:jc w:val="both"/>
        <w:outlineLvl w:val="0"/>
        <w:rPr>
          <w:rFonts w:ascii="Times New Roman" w:hAnsi="Times New Roman" w:cs="Times New Roman"/>
          <w:sz w:val="24"/>
          <w:szCs w:val="24"/>
        </w:rPr>
      </w:pPr>
      <w:r w:rsidRPr="00BA3BCF">
        <w:rPr>
          <w:rFonts w:ascii="Times New Roman" w:hAnsi="Times New Roman" w:cs="Times New Roman"/>
          <w:sz w:val="24"/>
          <w:szCs w:val="24"/>
        </w:rPr>
        <w:t>2. Определения: конфликт, инцидент.</w:t>
      </w:r>
    </w:p>
    <w:p w:rsidR="00B43A6B" w:rsidRPr="00BA3BCF" w:rsidRDefault="00B43A6B" w:rsidP="00B43A6B">
      <w:pPr>
        <w:tabs>
          <w:tab w:val="left" w:pos="1080"/>
        </w:tabs>
        <w:spacing w:after="0" w:line="240" w:lineRule="auto"/>
        <w:ind w:firstLine="708"/>
        <w:jc w:val="both"/>
        <w:outlineLvl w:val="0"/>
        <w:rPr>
          <w:rFonts w:ascii="Times New Roman" w:hAnsi="Times New Roman" w:cs="Times New Roman"/>
          <w:sz w:val="24"/>
          <w:szCs w:val="24"/>
        </w:rPr>
      </w:pPr>
      <w:r w:rsidRPr="00BA3BCF">
        <w:rPr>
          <w:rFonts w:ascii="Times New Roman" w:hAnsi="Times New Roman" w:cs="Times New Roman"/>
          <w:sz w:val="24"/>
          <w:szCs w:val="24"/>
        </w:rPr>
        <w:t>3. Характеристика типов поведения в конфликтной ситуации: соперничество, сотрудничество, компромисс, приспособление.</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Вывод</w:t>
      </w:r>
    </w:p>
    <w:p w:rsidR="00B43A6B" w:rsidRPr="00BA3BCF" w:rsidRDefault="00B43A6B" w:rsidP="00B43A6B">
      <w:pPr>
        <w:spacing w:after="0" w:line="240" w:lineRule="auto"/>
        <w:ind w:firstLine="708"/>
        <w:jc w:val="both"/>
        <w:outlineLvl w:val="0"/>
        <w:rPr>
          <w:rFonts w:ascii="Times New Roman" w:hAnsi="Times New Roman" w:cs="Times New Roman"/>
          <w:sz w:val="24"/>
          <w:szCs w:val="24"/>
        </w:rPr>
      </w:pPr>
    </w:p>
    <w:p w:rsidR="00B43A6B" w:rsidRPr="00BA3BCF" w:rsidRDefault="00B43A6B" w:rsidP="00B43A6B">
      <w:pPr>
        <w:spacing w:after="0" w:line="240" w:lineRule="auto"/>
        <w:ind w:firstLine="708"/>
        <w:jc w:val="both"/>
        <w:outlineLvl w:val="0"/>
        <w:rPr>
          <w:rFonts w:ascii="Times New Roman" w:hAnsi="Times New Roman" w:cs="Times New Roman"/>
          <w:sz w:val="24"/>
          <w:szCs w:val="24"/>
        </w:rPr>
      </w:pPr>
      <w:r w:rsidRPr="00BA3BCF">
        <w:rPr>
          <w:rFonts w:ascii="Times New Roman" w:hAnsi="Times New Roman" w:cs="Times New Roman"/>
          <w:sz w:val="24"/>
          <w:szCs w:val="24"/>
        </w:rPr>
        <w:t>Контрольные вопросы</w:t>
      </w:r>
    </w:p>
    <w:p w:rsidR="00B43A6B" w:rsidRPr="00BA3BCF" w:rsidRDefault="00B43A6B" w:rsidP="00B43A6B">
      <w:pPr>
        <w:numPr>
          <w:ilvl w:val="0"/>
          <w:numId w:val="35"/>
        </w:numPr>
        <w:spacing w:after="0" w:line="240" w:lineRule="auto"/>
        <w:ind w:left="0"/>
        <w:jc w:val="both"/>
        <w:rPr>
          <w:rFonts w:ascii="Times New Roman" w:hAnsi="Times New Roman" w:cs="Times New Roman"/>
          <w:sz w:val="24"/>
          <w:szCs w:val="24"/>
        </w:rPr>
      </w:pPr>
      <w:r w:rsidRPr="00BA3BCF">
        <w:rPr>
          <w:rFonts w:ascii="Times New Roman" w:hAnsi="Times New Roman" w:cs="Times New Roman"/>
          <w:sz w:val="24"/>
          <w:szCs w:val="24"/>
        </w:rPr>
        <w:t>Каково содержание понятия «конфликт»?</w:t>
      </w:r>
    </w:p>
    <w:p w:rsidR="00B43A6B" w:rsidRPr="00BA3BCF" w:rsidRDefault="00B43A6B" w:rsidP="00B43A6B">
      <w:pPr>
        <w:numPr>
          <w:ilvl w:val="0"/>
          <w:numId w:val="35"/>
        </w:numPr>
        <w:spacing w:after="0" w:line="240" w:lineRule="auto"/>
        <w:ind w:left="0"/>
        <w:jc w:val="both"/>
        <w:rPr>
          <w:rFonts w:ascii="Times New Roman" w:hAnsi="Times New Roman" w:cs="Times New Roman"/>
          <w:sz w:val="24"/>
          <w:szCs w:val="24"/>
        </w:rPr>
      </w:pPr>
      <w:r w:rsidRPr="00BA3BCF">
        <w:rPr>
          <w:rFonts w:ascii="Times New Roman" w:hAnsi="Times New Roman" w:cs="Times New Roman"/>
          <w:sz w:val="24"/>
          <w:szCs w:val="24"/>
        </w:rPr>
        <w:lastRenderedPageBreak/>
        <w:t>Перечислите и охарактеризуйте этапы конфликта (динамику).</w:t>
      </w:r>
    </w:p>
    <w:p w:rsidR="00B43A6B" w:rsidRPr="00BA3BCF" w:rsidRDefault="00B43A6B" w:rsidP="00B43A6B">
      <w:pPr>
        <w:numPr>
          <w:ilvl w:val="0"/>
          <w:numId w:val="35"/>
        </w:numPr>
        <w:spacing w:after="0" w:line="240" w:lineRule="auto"/>
        <w:ind w:left="0"/>
        <w:jc w:val="both"/>
        <w:rPr>
          <w:rFonts w:ascii="Times New Roman" w:hAnsi="Times New Roman" w:cs="Times New Roman"/>
          <w:sz w:val="24"/>
          <w:szCs w:val="24"/>
        </w:rPr>
      </w:pPr>
      <w:r w:rsidRPr="00BA3BCF">
        <w:rPr>
          <w:rFonts w:ascii="Times New Roman" w:hAnsi="Times New Roman" w:cs="Times New Roman"/>
          <w:sz w:val="24"/>
          <w:szCs w:val="24"/>
        </w:rPr>
        <w:t>Перечислите и охарактеризуйте типы поведения в конфликтной ситуации.</w:t>
      </w:r>
    </w:p>
    <w:p w:rsidR="00B43A6B" w:rsidRPr="00BA3BCF" w:rsidRDefault="00B43A6B" w:rsidP="00B43A6B">
      <w:pPr>
        <w:numPr>
          <w:ilvl w:val="0"/>
          <w:numId w:val="35"/>
        </w:numPr>
        <w:spacing w:after="0" w:line="240" w:lineRule="auto"/>
        <w:ind w:left="0"/>
        <w:jc w:val="both"/>
        <w:rPr>
          <w:rFonts w:ascii="Times New Roman" w:hAnsi="Times New Roman" w:cs="Times New Roman"/>
          <w:sz w:val="24"/>
          <w:szCs w:val="24"/>
        </w:rPr>
      </w:pPr>
      <w:r w:rsidRPr="00BA3BCF">
        <w:rPr>
          <w:rFonts w:ascii="Times New Roman" w:hAnsi="Times New Roman" w:cs="Times New Roman"/>
          <w:sz w:val="24"/>
          <w:szCs w:val="24"/>
        </w:rPr>
        <w:t>Перечислить и охарактеризовать причины конфликтов,</w:t>
      </w:r>
    </w:p>
    <w:p w:rsidR="00B43A6B" w:rsidRPr="00BA3BCF" w:rsidRDefault="00B43A6B" w:rsidP="00B43A6B">
      <w:pPr>
        <w:spacing w:after="0" w:line="240" w:lineRule="auto"/>
        <w:jc w:val="both"/>
        <w:rPr>
          <w:rFonts w:ascii="Times New Roman" w:hAnsi="Times New Roman" w:cs="Times New Roman"/>
          <w:sz w:val="24"/>
          <w:szCs w:val="24"/>
        </w:rPr>
      </w:pPr>
    </w:p>
    <w:p w:rsidR="00B43A6B" w:rsidRPr="00BA3BCF" w:rsidRDefault="00B43A6B" w:rsidP="00B43A6B">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 xml:space="preserve">ТЕСТ </w:t>
      </w:r>
      <w:r w:rsidRPr="00BA3BCF">
        <w:rPr>
          <w:rFonts w:ascii="Times New Roman" w:hAnsi="Times New Roman" w:cs="Times New Roman"/>
          <w:sz w:val="24"/>
          <w:szCs w:val="24"/>
        </w:rPr>
        <w:t xml:space="preserve"> </w:t>
      </w:r>
      <w:r w:rsidRPr="00BA3BCF">
        <w:rPr>
          <w:rFonts w:ascii="Times New Roman" w:hAnsi="Times New Roman" w:cs="Times New Roman"/>
          <w:b/>
          <w:sz w:val="24"/>
          <w:szCs w:val="24"/>
        </w:rPr>
        <w:t>Предрасположены ли вы к конфликтам</w:t>
      </w:r>
    </w:p>
    <w:p w:rsidR="00B43A6B" w:rsidRPr="00BA3BCF" w:rsidRDefault="00B43A6B" w:rsidP="00B43A6B">
      <w:pPr>
        <w:spacing w:after="0" w:line="240" w:lineRule="auto"/>
        <w:jc w:val="both"/>
        <w:rPr>
          <w:rFonts w:ascii="Times New Roman" w:hAnsi="Times New Roman" w:cs="Times New Roman"/>
          <w:b/>
          <w:sz w:val="24"/>
          <w:szCs w:val="24"/>
        </w:rPr>
      </w:pPr>
    </w:p>
    <w:p w:rsidR="00B43A6B" w:rsidRPr="00BA3BCF" w:rsidRDefault="00B43A6B" w:rsidP="00B43A6B">
      <w:pPr>
        <w:spacing w:after="0" w:line="240" w:lineRule="auto"/>
        <w:jc w:val="both"/>
        <w:rPr>
          <w:rFonts w:ascii="Times New Roman" w:hAnsi="Times New Roman" w:cs="Times New Roman"/>
          <w:i/>
          <w:sz w:val="24"/>
          <w:szCs w:val="24"/>
        </w:rPr>
      </w:pPr>
      <w:r w:rsidRPr="00BA3BCF">
        <w:rPr>
          <w:rFonts w:ascii="Times New Roman" w:hAnsi="Times New Roman" w:cs="Times New Roman"/>
          <w:sz w:val="24"/>
          <w:szCs w:val="24"/>
        </w:rPr>
        <w:tab/>
      </w:r>
      <w:r w:rsidRPr="00BA3BCF">
        <w:rPr>
          <w:rFonts w:ascii="Times New Roman" w:hAnsi="Times New Roman" w:cs="Times New Roman"/>
          <w:i/>
          <w:sz w:val="24"/>
          <w:szCs w:val="24"/>
        </w:rPr>
        <w:t>У любого человека можно выделить черты характера, предрасполагающие к конфликтам в межличностном общении. У одних они ярко выражены, у других слабее. О том, что вы сами в соответствующих условиях можете содействовать возникновению конфликта, необходимо знать. Это поможет вам правильно определить поведение и скорректировать его. Из предлагаемых ответов на вопросы выберите подходящий вариант.</w:t>
      </w:r>
    </w:p>
    <w:p w:rsidR="00B43A6B" w:rsidRPr="00BA3BCF" w:rsidRDefault="00B43A6B" w:rsidP="00B43A6B">
      <w:pPr>
        <w:spacing w:after="0" w:line="240" w:lineRule="auto"/>
        <w:jc w:val="both"/>
        <w:rPr>
          <w:rFonts w:ascii="Times New Roman" w:hAnsi="Times New Roman" w:cs="Times New Roman"/>
          <w:i/>
          <w:sz w:val="24"/>
          <w:szCs w:val="24"/>
        </w:rPr>
      </w:pPr>
    </w:p>
    <w:p w:rsidR="00B43A6B" w:rsidRPr="00BA3BCF" w:rsidRDefault="00B43A6B" w:rsidP="00B43A6B">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1.  Как вы реагируете на критику?</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как правило, критика меня глубоко обижает;</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критику обычно принимаю глубоко к сердцу;</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пытаюсь учесть, если критика справедлива;</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на критику обычно не обращаю внимания</w:t>
      </w:r>
    </w:p>
    <w:p w:rsidR="00B43A6B" w:rsidRPr="00BA3BCF" w:rsidRDefault="00B43A6B" w:rsidP="00B43A6B">
      <w:pPr>
        <w:spacing w:after="0" w:line="240" w:lineRule="auto"/>
        <w:jc w:val="both"/>
        <w:rPr>
          <w:rFonts w:ascii="Times New Roman" w:hAnsi="Times New Roman" w:cs="Times New Roman"/>
          <w:sz w:val="24"/>
          <w:szCs w:val="24"/>
        </w:rPr>
      </w:pPr>
    </w:p>
    <w:p w:rsidR="00B43A6B" w:rsidRPr="00BA3BCF" w:rsidRDefault="00B43A6B" w:rsidP="00B43A6B">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2.  Верите ли вы людям?</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придерживаюсь того мнения, что лучше никому не верить;</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людям почти не верю;</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я верю, людям, когда нет особых оснований для недоверия;</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обычно я доверяю всем людям без разбора.</w:t>
      </w:r>
    </w:p>
    <w:p w:rsidR="00B43A6B" w:rsidRPr="00BA3BCF" w:rsidRDefault="00B43A6B" w:rsidP="00B43A6B">
      <w:pPr>
        <w:spacing w:after="0" w:line="240" w:lineRule="auto"/>
        <w:jc w:val="both"/>
        <w:rPr>
          <w:rFonts w:ascii="Times New Roman" w:hAnsi="Times New Roman" w:cs="Times New Roman"/>
          <w:sz w:val="24"/>
          <w:szCs w:val="24"/>
        </w:rPr>
      </w:pPr>
    </w:p>
    <w:p w:rsidR="00B43A6B" w:rsidRPr="00BA3BCF" w:rsidRDefault="00B43A6B" w:rsidP="00B43A6B">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3.  Вы умеете бороться за свою точку зрения?</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я всегда упорно отстаиваю свои взгляды;</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отстаиваю свои взгляды лишь тогда, когда полностью убежден, что прав;</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скорее уступлю, чем буду энергично отстаивать свои взгляды;</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предпочитаю отказаться от своих взглядов, чем из-за них конфликтовать.</w:t>
      </w:r>
    </w:p>
    <w:p w:rsidR="00B43A6B" w:rsidRPr="00BA3BCF" w:rsidRDefault="00B43A6B" w:rsidP="00B43A6B">
      <w:pPr>
        <w:spacing w:after="0" w:line="240" w:lineRule="auto"/>
        <w:jc w:val="both"/>
        <w:rPr>
          <w:rFonts w:ascii="Times New Roman" w:hAnsi="Times New Roman" w:cs="Times New Roman"/>
          <w:sz w:val="24"/>
          <w:szCs w:val="24"/>
        </w:rPr>
      </w:pPr>
    </w:p>
    <w:p w:rsidR="00B43A6B" w:rsidRPr="00BA3BCF" w:rsidRDefault="00B43A6B" w:rsidP="00B43A6B">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4.  Вы предпочитаете руководить или подчиняться?</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в любом деле люблю руководить сам;</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люблю, как руководить, так и быть руководимым;</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охотно работаю под чьим-либо руководством;</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как правило, предпочитаю работать под чьим-нибудь руководством и ответственность передаю ему</w:t>
      </w:r>
    </w:p>
    <w:p w:rsidR="00B43A6B" w:rsidRPr="00BA3BCF" w:rsidRDefault="00B43A6B" w:rsidP="00B43A6B">
      <w:pPr>
        <w:spacing w:after="0" w:line="240" w:lineRule="auto"/>
        <w:jc w:val="both"/>
        <w:rPr>
          <w:rFonts w:ascii="Times New Roman" w:hAnsi="Times New Roman" w:cs="Times New Roman"/>
          <w:sz w:val="24"/>
          <w:szCs w:val="24"/>
        </w:rPr>
      </w:pPr>
    </w:p>
    <w:p w:rsidR="00B43A6B" w:rsidRPr="00BA3BCF" w:rsidRDefault="00B43A6B" w:rsidP="00B43A6B">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 xml:space="preserve">5. Если вас кто-то обидел… </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стараюсь отплатить тем же.</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боюсь мстить из-за дальнейших последствий;</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считаю месть лишним, ненужным усилием;</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если меня кто-то обидел – обиду быстро забываю.</w:t>
      </w:r>
    </w:p>
    <w:p w:rsidR="00B43A6B" w:rsidRPr="00BA3BCF" w:rsidRDefault="00B43A6B" w:rsidP="00B43A6B">
      <w:pPr>
        <w:spacing w:after="0" w:line="240" w:lineRule="auto"/>
        <w:jc w:val="both"/>
        <w:rPr>
          <w:rFonts w:ascii="Times New Roman" w:hAnsi="Times New Roman" w:cs="Times New Roman"/>
          <w:sz w:val="24"/>
          <w:szCs w:val="24"/>
        </w:rPr>
      </w:pPr>
    </w:p>
    <w:p w:rsidR="00B43A6B" w:rsidRPr="00BA3BCF" w:rsidRDefault="00B43A6B" w:rsidP="00B43A6B">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6.  Вас попытались обойти в очереди…</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способен того человека вышвырнуть вон;</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ругаюсь, но если только ругаются другие;</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молчу, хотя возмущен;</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предпочитаю отступить, в ссору не вникаю;</w:t>
      </w:r>
    </w:p>
    <w:p w:rsidR="00B43A6B" w:rsidRPr="00BA3BCF" w:rsidRDefault="00B43A6B" w:rsidP="00B43A6B">
      <w:pPr>
        <w:spacing w:after="0" w:line="240" w:lineRule="auto"/>
        <w:jc w:val="both"/>
        <w:rPr>
          <w:rFonts w:ascii="Times New Roman" w:hAnsi="Times New Roman" w:cs="Times New Roman"/>
          <w:sz w:val="24"/>
          <w:szCs w:val="24"/>
        </w:rPr>
      </w:pPr>
    </w:p>
    <w:p w:rsidR="00B43A6B" w:rsidRPr="00BA3BCF" w:rsidRDefault="00B43A6B" w:rsidP="00B43A6B">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7.  Просто ли вас «выбить из колеи»?</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я легко расстраиваюсь по самым незначительным вопросам;</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б) я расстраиваюсь, когда на то есть уважительные причины;</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расстраиваюсь редко и только по серьезным причинам;</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меня мало что расстраивает.</w:t>
      </w:r>
    </w:p>
    <w:p w:rsidR="00B43A6B" w:rsidRPr="00BA3BCF" w:rsidRDefault="00B43A6B" w:rsidP="00B43A6B">
      <w:pPr>
        <w:spacing w:after="0" w:line="240" w:lineRule="auto"/>
        <w:jc w:val="both"/>
        <w:rPr>
          <w:rFonts w:ascii="Times New Roman" w:hAnsi="Times New Roman" w:cs="Times New Roman"/>
          <w:sz w:val="24"/>
          <w:szCs w:val="24"/>
        </w:rPr>
      </w:pPr>
    </w:p>
    <w:p w:rsidR="00B43A6B" w:rsidRPr="00BA3BCF" w:rsidRDefault="00B43A6B" w:rsidP="00B43A6B">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8.  Вы «лед» или «пламя»?</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я горяч и вспыльчив;</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не очень вспыльчив;</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скорее спокоен, чем вспыльчив;</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я вполне спокойный человек.</w:t>
      </w:r>
    </w:p>
    <w:p w:rsidR="00B43A6B" w:rsidRPr="00BA3BCF" w:rsidRDefault="00B43A6B" w:rsidP="00B43A6B">
      <w:pPr>
        <w:spacing w:after="0" w:line="240" w:lineRule="auto"/>
        <w:jc w:val="both"/>
        <w:rPr>
          <w:rFonts w:ascii="Times New Roman" w:hAnsi="Times New Roman" w:cs="Times New Roman"/>
          <w:sz w:val="24"/>
          <w:szCs w:val="24"/>
        </w:rPr>
      </w:pPr>
    </w:p>
    <w:p w:rsidR="00B43A6B" w:rsidRPr="00BA3BCF" w:rsidRDefault="00B43A6B" w:rsidP="00B43A6B">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9.  Легко ли вам говорить правду?</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я всегда говорю то, что думаю, прямо в глаза;</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бывает, что я могу сказать все, что я думаю;</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говорю обдуманно, лишь после размышления;</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я не раз взвешиваю свои слова, прежде чем что-нибудь сказать.</w:t>
      </w:r>
    </w:p>
    <w:p w:rsidR="00B43A6B" w:rsidRPr="00BA3BCF" w:rsidRDefault="00B43A6B" w:rsidP="00B43A6B">
      <w:pPr>
        <w:spacing w:after="0" w:line="240" w:lineRule="auto"/>
        <w:jc w:val="both"/>
        <w:rPr>
          <w:rFonts w:ascii="Times New Roman" w:hAnsi="Times New Roman" w:cs="Times New Roman"/>
          <w:sz w:val="24"/>
          <w:szCs w:val="24"/>
        </w:rPr>
      </w:pP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В зависимости от варианта ответа поставьте за </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1 балл, за б) – 2, за в) – 3, за г) – 4 балла.</w:t>
      </w:r>
    </w:p>
    <w:p w:rsidR="00B43A6B" w:rsidRPr="00BA3BCF" w:rsidRDefault="00B43A6B" w:rsidP="00B43A6B">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Суммируйте результаты.</w:t>
      </w:r>
    </w:p>
    <w:p w:rsidR="00B43A6B" w:rsidRPr="00BA3BCF" w:rsidRDefault="00B43A6B" w:rsidP="00B43A6B">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ab/>
      </w:r>
      <w:r w:rsidRPr="00BA3BCF">
        <w:rPr>
          <w:rFonts w:ascii="Times New Roman" w:hAnsi="Times New Roman" w:cs="Times New Roman"/>
          <w:b/>
          <w:sz w:val="24"/>
          <w:szCs w:val="24"/>
        </w:rPr>
        <w:tab/>
      </w:r>
    </w:p>
    <w:p w:rsidR="00B43A6B" w:rsidRPr="00BA3BCF" w:rsidRDefault="00B43A6B" w:rsidP="00B43A6B">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ab/>
      </w:r>
      <w:r w:rsidRPr="00BA3BCF">
        <w:rPr>
          <w:rFonts w:ascii="Times New Roman" w:hAnsi="Times New Roman" w:cs="Times New Roman"/>
          <w:b/>
          <w:sz w:val="24"/>
          <w:szCs w:val="24"/>
        </w:rPr>
        <w:tab/>
        <w:t xml:space="preserve">От 9 до 19 баллов. </w:t>
      </w:r>
    </w:p>
    <w:p w:rsidR="00B43A6B" w:rsidRPr="00BA3BCF" w:rsidRDefault="00B43A6B" w:rsidP="00B43A6B">
      <w:pPr>
        <w:spacing w:after="0" w:line="240" w:lineRule="auto"/>
        <w:ind w:firstLine="720"/>
        <w:jc w:val="both"/>
        <w:rPr>
          <w:rFonts w:ascii="Times New Roman" w:hAnsi="Times New Roman" w:cs="Times New Roman"/>
          <w:sz w:val="24"/>
          <w:szCs w:val="24"/>
        </w:rPr>
      </w:pPr>
      <w:r w:rsidRPr="00BA3BCF">
        <w:rPr>
          <w:rFonts w:ascii="Times New Roman" w:hAnsi="Times New Roman" w:cs="Times New Roman"/>
          <w:sz w:val="24"/>
          <w:szCs w:val="24"/>
        </w:rPr>
        <w:t>Вы человек тяжелый в общении, подчас идете на конфликт не ради дела, а «из-за принципа». Возможно, вы, не признаваясь самому себе, испытываете удовлетворение, давая волю своим  эмоциям  и наблюдая, как разгораются страсти вокруг вас. Иногда о вас люди говорят: «Борец за правду», «Смелый, не боишься критиковать недостатки», Но, прислушивайтесь к мнению других: «Побереги свои нервы и нервы окружающих», «Твою бы энергию да в мирных целях». Признавайтесь себе честно, так ли велика польза от вашей борьбы за справедливость?</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b/>
          <w:sz w:val="24"/>
          <w:szCs w:val="24"/>
        </w:rPr>
        <w:tab/>
      </w:r>
      <w:r w:rsidRPr="00BA3BCF">
        <w:rPr>
          <w:rFonts w:ascii="Times New Roman" w:hAnsi="Times New Roman" w:cs="Times New Roman"/>
          <w:b/>
          <w:sz w:val="24"/>
          <w:szCs w:val="24"/>
        </w:rPr>
        <w:tab/>
        <w:t>От 20 до 25 баллов.</w:t>
      </w:r>
      <w:r w:rsidRPr="00BA3BCF">
        <w:rPr>
          <w:rFonts w:ascii="Times New Roman" w:hAnsi="Times New Roman" w:cs="Times New Roman"/>
          <w:sz w:val="24"/>
          <w:szCs w:val="24"/>
        </w:rPr>
        <w:t xml:space="preserve"> </w:t>
      </w:r>
    </w:p>
    <w:p w:rsidR="00B43A6B" w:rsidRPr="00BA3BCF" w:rsidRDefault="00B43A6B" w:rsidP="00B43A6B">
      <w:pPr>
        <w:spacing w:after="0" w:line="240" w:lineRule="auto"/>
        <w:ind w:firstLine="720"/>
        <w:jc w:val="both"/>
        <w:rPr>
          <w:rFonts w:ascii="Times New Roman" w:hAnsi="Times New Roman" w:cs="Times New Roman"/>
          <w:sz w:val="24"/>
          <w:szCs w:val="24"/>
        </w:rPr>
      </w:pPr>
      <w:r w:rsidRPr="00BA3BCF">
        <w:rPr>
          <w:rFonts w:ascii="Times New Roman" w:hAnsi="Times New Roman" w:cs="Times New Roman"/>
          <w:sz w:val="24"/>
          <w:szCs w:val="24"/>
        </w:rPr>
        <w:t>Эта сумма позволяет считать вас человеком уживчивым, общительным, покладистым, способным противостоять обострениям отношений в группе.</w:t>
      </w:r>
    </w:p>
    <w:p w:rsidR="00B43A6B" w:rsidRPr="00BA3BCF" w:rsidRDefault="00B43A6B" w:rsidP="00B43A6B">
      <w:pPr>
        <w:spacing w:after="0" w:line="240" w:lineRule="auto"/>
        <w:jc w:val="both"/>
        <w:rPr>
          <w:rFonts w:ascii="Times New Roman" w:hAnsi="Times New Roman" w:cs="Times New Roman"/>
          <w:sz w:val="24"/>
          <w:szCs w:val="24"/>
        </w:rPr>
      </w:pPr>
      <w:r w:rsidRPr="00BA3BCF">
        <w:rPr>
          <w:rFonts w:ascii="Times New Roman" w:hAnsi="Times New Roman" w:cs="Times New Roman"/>
          <w:b/>
          <w:sz w:val="24"/>
          <w:szCs w:val="24"/>
        </w:rPr>
        <w:tab/>
      </w:r>
      <w:r w:rsidRPr="00BA3BCF">
        <w:rPr>
          <w:rFonts w:ascii="Times New Roman" w:hAnsi="Times New Roman" w:cs="Times New Roman"/>
          <w:b/>
          <w:sz w:val="24"/>
          <w:szCs w:val="24"/>
        </w:rPr>
        <w:tab/>
        <w:t>От 26 до 34 баллов.</w:t>
      </w:r>
    </w:p>
    <w:p w:rsidR="00B43A6B" w:rsidRPr="00BA3BCF" w:rsidRDefault="00B43A6B" w:rsidP="00B43A6B">
      <w:pPr>
        <w:spacing w:after="0" w:line="240" w:lineRule="auto"/>
        <w:ind w:firstLine="720"/>
        <w:jc w:val="both"/>
        <w:rPr>
          <w:rFonts w:ascii="Times New Roman" w:hAnsi="Times New Roman" w:cs="Times New Roman"/>
          <w:sz w:val="24"/>
          <w:szCs w:val="24"/>
        </w:rPr>
      </w:pPr>
      <w:r w:rsidRPr="00BA3BCF">
        <w:rPr>
          <w:rFonts w:ascii="Times New Roman" w:hAnsi="Times New Roman" w:cs="Times New Roman"/>
          <w:sz w:val="24"/>
          <w:szCs w:val="24"/>
        </w:rPr>
        <w:t>Вы едва ли являетесь источником конфликта. Однако общение с вами немногим доставляет удовольствие, поскольку не интересен тот человек, который всегда и во всем со всеми соглашается. К тому же пассивность, стремление уйти в сторону невольно делает вас косвенным виновником конфликтных ситуаций.</w:t>
      </w:r>
    </w:p>
    <w:p w:rsidR="00B43A6B" w:rsidRPr="00BA3BCF" w:rsidRDefault="00B43A6B" w:rsidP="00B43A6B">
      <w:pPr>
        <w:pStyle w:val="12"/>
        <w:shd w:val="clear" w:color="auto" w:fill="FFFFFF"/>
        <w:tabs>
          <w:tab w:val="left" w:pos="720"/>
          <w:tab w:val="left" w:pos="4454"/>
        </w:tabs>
        <w:jc w:val="both"/>
        <w:rPr>
          <w:b/>
          <w:sz w:val="24"/>
          <w:szCs w:val="24"/>
        </w:rPr>
      </w:pPr>
    </w:p>
    <w:p w:rsidR="00B43A6B" w:rsidRPr="00BA3BCF" w:rsidRDefault="00B43A6B" w:rsidP="00B43A6B">
      <w:pPr>
        <w:pStyle w:val="12"/>
        <w:shd w:val="clear" w:color="auto" w:fill="FFFFFF"/>
        <w:jc w:val="both"/>
        <w:rPr>
          <w:b/>
          <w:sz w:val="24"/>
          <w:szCs w:val="24"/>
        </w:rPr>
      </w:pPr>
      <w:r w:rsidRPr="00BA3BCF">
        <w:rPr>
          <w:b/>
          <w:color w:val="000000"/>
          <w:spacing w:val="-5"/>
          <w:sz w:val="24"/>
          <w:szCs w:val="24"/>
        </w:rPr>
        <w:t xml:space="preserve">Тест  </w:t>
      </w:r>
      <w:r w:rsidRPr="00BA3BCF">
        <w:rPr>
          <w:b/>
          <w:sz w:val="24"/>
          <w:szCs w:val="24"/>
        </w:rPr>
        <w:t>Типы поведения в конфликтной ситуации по К.Томасу</w:t>
      </w:r>
    </w:p>
    <w:p w:rsidR="00B43A6B" w:rsidRPr="00BA3BCF" w:rsidRDefault="00B43A6B" w:rsidP="00B43A6B">
      <w:pPr>
        <w:pStyle w:val="12"/>
        <w:shd w:val="clear" w:color="auto" w:fill="FFFFFF"/>
        <w:jc w:val="both"/>
        <w:rPr>
          <w:sz w:val="24"/>
          <w:szCs w:val="24"/>
        </w:rPr>
      </w:pPr>
    </w:p>
    <w:p w:rsidR="00B43A6B" w:rsidRPr="00BA3BCF" w:rsidRDefault="00B43A6B" w:rsidP="00B43A6B">
      <w:pPr>
        <w:pStyle w:val="12"/>
        <w:shd w:val="clear" w:color="auto" w:fill="FFFFFF"/>
        <w:jc w:val="both"/>
        <w:rPr>
          <w:i/>
          <w:color w:val="000000"/>
          <w:spacing w:val="-5"/>
          <w:sz w:val="24"/>
          <w:szCs w:val="24"/>
        </w:rPr>
      </w:pPr>
      <w:r w:rsidRPr="00BA3BCF">
        <w:rPr>
          <w:b/>
          <w:i/>
          <w:color w:val="000000"/>
          <w:spacing w:val="-5"/>
          <w:sz w:val="24"/>
          <w:szCs w:val="24"/>
        </w:rPr>
        <w:t xml:space="preserve">Инструкция: </w:t>
      </w:r>
      <w:r w:rsidRPr="00BA3BCF">
        <w:rPr>
          <w:i/>
          <w:color w:val="000000"/>
          <w:spacing w:val="-5"/>
          <w:sz w:val="24"/>
          <w:szCs w:val="24"/>
        </w:rPr>
        <w:t>Внимательно прочитайте утверждения и выберите те варианты утверждений, которые соответствуют вашим взглядам на конфликтную ситуацию.</w:t>
      </w:r>
    </w:p>
    <w:p w:rsidR="00B43A6B" w:rsidRPr="00BA3BCF" w:rsidRDefault="00B43A6B" w:rsidP="00B43A6B">
      <w:pPr>
        <w:pStyle w:val="12"/>
        <w:shd w:val="clear" w:color="auto" w:fill="FFFFFF"/>
        <w:jc w:val="both"/>
        <w:rPr>
          <w:i/>
          <w:color w:val="000000"/>
          <w:spacing w:val="-5"/>
          <w:sz w:val="24"/>
          <w:szCs w:val="24"/>
        </w:rPr>
      </w:pPr>
    </w:p>
    <w:p w:rsidR="00B43A6B" w:rsidRPr="00BA3BCF" w:rsidRDefault="00B43A6B" w:rsidP="00B43A6B">
      <w:pPr>
        <w:pStyle w:val="12"/>
        <w:shd w:val="clear" w:color="auto" w:fill="FFFFFF"/>
        <w:jc w:val="both"/>
        <w:rPr>
          <w:color w:val="000000"/>
          <w:spacing w:val="-5"/>
          <w:sz w:val="24"/>
          <w:szCs w:val="24"/>
        </w:rPr>
      </w:pPr>
      <w:r w:rsidRPr="00BA3BCF">
        <w:rPr>
          <w:color w:val="000000"/>
          <w:spacing w:val="-5"/>
          <w:sz w:val="24"/>
          <w:szCs w:val="24"/>
        </w:rPr>
        <w:t>1.</w:t>
      </w:r>
    </w:p>
    <w:p w:rsidR="00B43A6B" w:rsidRPr="00BA3BCF" w:rsidRDefault="00B43A6B" w:rsidP="00B43A6B">
      <w:pPr>
        <w:pStyle w:val="12"/>
        <w:shd w:val="clear" w:color="auto" w:fill="FFFFFF"/>
        <w:jc w:val="both"/>
        <w:rPr>
          <w:sz w:val="24"/>
          <w:szCs w:val="24"/>
        </w:rPr>
      </w:pPr>
      <w:r w:rsidRPr="00BA3BCF">
        <w:rPr>
          <w:color w:val="000000"/>
          <w:spacing w:val="-5"/>
          <w:sz w:val="24"/>
          <w:szCs w:val="24"/>
        </w:rPr>
        <w:t xml:space="preserve">А. Иногда я предоставляю возможность другим </w:t>
      </w:r>
      <w:r w:rsidRPr="00BA3BCF">
        <w:rPr>
          <w:color w:val="000000"/>
          <w:spacing w:val="-1"/>
          <w:sz w:val="24"/>
          <w:szCs w:val="24"/>
        </w:rPr>
        <w:t xml:space="preserve">взять на себя ответственность за решение спорного </w:t>
      </w:r>
      <w:r w:rsidRPr="00BA3BCF">
        <w:rPr>
          <w:color w:val="000000"/>
          <w:spacing w:val="-11"/>
          <w:sz w:val="24"/>
          <w:szCs w:val="24"/>
        </w:rPr>
        <w:t>вопроса.</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Б. Чем обсуждать то, в чем мы расходимся, я </w:t>
      </w:r>
      <w:r w:rsidRPr="00BA3BCF">
        <w:rPr>
          <w:color w:val="000000"/>
          <w:spacing w:val="-2"/>
          <w:sz w:val="24"/>
          <w:szCs w:val="24"/>
        </w:rPr>
        <w:t xml:space="preserve">стараюсь обратить внимание на то, с чем мы оба не </w:t>
      </w:r>
      <w:r w:rsidRPr="00BA3BCF">
        <w:rPr>
          <w:color w:val="000000"/>
          <w:spacing w:val="-10"/>
          <w:sz w:val="24"/>
          <w:szCs w:val="24"/>
        </w:rPr>
        <w:t>согласны.</w:t>
      </w:r>
    </w:p>
    <w:p w:rsidR="00B43A6B" w:rsidRPr="00BA3BCF" w:rsidRDefault="00B43A6B" w:rsidP="00B43A6B">
      <w:pPr>
        <w:pStyle w:val="12"/>
        <w:shd w:val="clear" w:color="auto" w:fill="FFFFFF"/>
        <w:jc w:val="both"/>
        <w:rPr>
          <w:sz w:val="24"/>
          <w:szCs w:val="24"/>
        </w:rPr>
      </w:pPr>
      <w:r w:rsidRPr="00BA3BCF">
        <w:rPr>
          <w:color w:val="000000"/>
          <w:spacing w:val="-2"/>
          <w:sz w:val="24"/>
          <w:szCs w:val="24"/>
        </w:rPr>
        <w:t>2.</w:t>
      </w:r>
    </w:p>
    <w:p w:rsidR="00B43A6B" w:rsidRPr="00BA3BCF" w:rsidRDefault="00B43A6B" w:rsidP="00B43A6B">
      <w:pPr>
        <w:pStyle w:val="12"/>
        <w:shd w:val="clear" w:color="auto" w:fill="FFFFFF"/>
        <w:jc w:val="both"/>
        <w:rPr>
          <w:sz w:val="24"/>
          <w:szCs w:val="24"/>
        </w:rPr>
      </w:pPr>
      <w:r w:rsidRPr="00BA3BCF">
        <w:rPr>
          <w:color w:val="000000"/>
          <w:spacing w:val="-4"/>
          <w:sz w:val="24"/>
          <w:szCs w:val="24"/>
        </w:rPr>
        <w:t>А. Я стараюсь найти компромиссное решение.</w:t>
      </w:r>
    </w:p>
    <w:p w:rsidR="00B43A6B" w:rsidRPr="00BA3BCF" w:rsidRDefault="00B43A6B" w:rsidP="00B43A6B">
      <w:pPr>
        <w:pStyle w:val="12"/>
        <w:shd w:val="clear" w:color="auto" w:fill="FFFFFF"/>
        <w:jc w:val="both"/>
        <w:rPr>
          <w:sz w:val="24"/>
          <w:szCs w:val="24"/>
        </w:rPr>
      </w:pPr>
      <w:r w:rsidRPr="00BA3BCF">
        <w:rPr>
          <w:color w:val="000000"/>
          <w:spacing w:val="-3"/>
          <w:sz w:val="24"/>
          <w:szCs w:val="24"/>
        </w:rPr>
        <w:t xml:space="preserve">Б. Я пытаюсь уладить дело с учетом интересов </w:t>
      </w:r>
      <w:r w:rsidRPr="00BA3BCF">
        <w:rPr>
          <w:color w:val="000000"/>
          <w:spacing w:val="-4"/>
          <w:sz w:val="24"/>
          <w:szCs w:val="24"/>
        </w:rPr>
        <w:t>другого и моих собственных.</w:t>
      </w:r>
    </w:p>
    <w:p w:rsidR="00B43A6B" w:rsidRPr="00BA3BCF" w:rsidRDefault="00B43A6B" w:rsidP="00B43A6B">
      <w:pPr>
        <w:pStyle w:val="12"/>
        <w:shd w:val="clear" w:color="auto" w:fill="FFFFFF"/>
        <w:jc w:val="both"/>
        <w:rPr>
          <w:sz w:val="24"/>
          <w:szCs w:val="24"/>
        </w:rPr>
      </w:pPr>
      <w:r w:rsidRPr="00BA3BCF">
        <w:rPr>
          <w:color w:val="000000"/>
          <w:spacing w:val="-2"/>
          <w:sz w:val="24"/>
          <w:szCs w:val="24"/>
        </w:rPr>
        <w:t>3.</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А. Обычно я настойчиво стремлюсь добиться </w:t>
      </w:r>
      <w:r w:rsidRPr="00BA3BCF">
        <w:rPr>
          <w:color w:val="000000"/>
          <w:spacing w:val="-12"/>
          <w:sz w:val="24"/>
          <w:szCs w:val="24"/>
        </w:rPr>
        <w:t>своего.</w:t>
      </w:r>
    </w:p>
    <w:p w:rsidR="00B43A6B" w:rsidRPr="00BA3BCF" w:rsidRDefault="00B43A6B" w:rsidP="00B43A6B">
      <w:pPr>
        <w:pStyle w:val="12"/>
        <w:shd w:val="clear" w:color="auto" w:fill="FFFFFF"/>
        <w:jc w:val="both"/>
        <w:rPr>
          <w:color w:val="000000"/>
          <w:spacing w:val="-5"/>
          <w:sz w:val="24"/>
          <w:szCs w:val="24"/>
        </w:rPr>
      </w:pPr>
      <w:r w:rsidRPr="00BA3BCF">
        <w:rPr>
          <w:color w:val="000000"/>
          <w:sz w:val="24"/>
          <w:szCs w:val="24"/>
        </w:rPr>
        <w:lastRenderedPageBreak/>
        <w:t xml:space="preserve">Б. Я стараюсь успокоить другого и главным </w:t>
      </w:r>
      <w:r w:rsidRPr="00BA3BCF">
        <w:rPr>
          <w:color w:val="000000"/>
          <w:spacing w:val="-5"/>
          <w:sz w:val="24"/>
          <w:szCs w:val="24"/>
        </w:rPr>
        <w:t xml:space="preserve">образом сохранить наши отношения. </w:t>
      </w:r>
    </w:p>
    <w:p w:rsidR="00B43A6B" w:rsidRPr="00BA3BCF" w:rsidRDefault="00B43A6B" w:rsidP="00B43A6B">
      <w:pPr>
        <w:pStyle w:val="12"/>
        <w:shd w:val="clear" w:color="auto" w:fill="FFFFFF"/>
        <w:jc w:val="both"/>
        <w:rPr>
          <w:sz w:val="24"/>
          <w:szCs w:val="24"/>
        </w:rPr>
      </w:pPr>
      <w:r w:rsidRPr="00BA3BCF">
        <w:rPr>
          <w:color w:val="000000"/>
          <w:spacing w:val="-16"/>
          <w:sz w:val="24"/>
          <w:szCs w:val="24"/>
        </w:rPr>
        <w:t>4.</w:t>
      </w:r>
    </w:p>
    <w:p w:rsidR="00B43A6B" w:rsidRPr="00BA3BCF" w:rsidRDefault="00B43A6B" w:rsidP="00B43A6B">
      <w:pPr>
        <w:pStyle w:val="12"/>
        <w:shd w:val="clear" w:color="auto" w:fill="FFFFFF"/>
        <w:jc w:val="both"/>
        <w:rPr>
          <w:color w:val="000000"/>
          <w:spacing w:val="-4"/>
          <w:sz w:val="24"/>
          <w:szCs w:val="24"/>
        </w:rPr>
      </w:pPr>
      <w:r w:rsidRPr="00BA3BCF">
        <w:rPr>
          <w:color w:val="000000"/>
          <w:spacing w:val="-4"/>
          <w:sz w:val="24"/>
          <w:szCs w:val="24"/>
        </w:rPr>
        <w:t xml:space="preserve">А. Я стараюсь найти компромиссное решение. </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Б. Иногда я жертвую своими собственными </w:t>
      </w:r>
      <w:r w:rsidRPr="00BA3BCF">
        <w:rPr>
          <w:color w:val="000000"/>
          <w:spacing w:val="-4"/>
          <w:sz w:val="24"/>
          <w:szCs w:val="24"/>
        </w:rPr>
        <w:t>интересами ради интересов другого человека.</w:t>
      </w:r>
    </w:p>
    <w:p w:rsidR="00B43A6B" w:rsidRPr="00BA3BCF" w:rsidRDefault="00B43A6B" w:rsidP="00B43A6B">
      <w:pPr>
        <w:pStyle w:val="12"/>
        <w:shd w:val="clear" w:color="auto" w:fill="FFFFFF"/>
        <w:jc w:val="both"/>
        <w:rPr>
          <w:sz w:val="24"/>
          <w:szCs w:val="24"/>
        </w:rPr>
      </w:pPr>
      <w:r w:rsidRPr="00BA3BCF">
        <w:rPr>
          <w:color w:val="000000"/>
          <w:spacing w:val="-23"/>
          <w:sz w:val="24"/>
          <w:szCs w:val="24"/>
        </w:rPr>
        <w:t>5.</w:t>
      </w:r>
    </w:p>
    <w:p w:rsidR="00B43A6B" w:rsidRPr="00BA3BCF" w:rsidRDefault="00B43A6B" w:rsidP="00B43A6B">
      <w:pPr>
        <w:pStyle w:val="12"/>
        <w:shd w:val="clear" w:color="auto" w:fill="FFFFFF"/>
        <w:jc w:val="both"/>
        <w:rPr>
          <w:sz w:val="24"/>
          <w:szCs w:val="24"/>
        </w:rPr>
      </w:pPr>
      <w:r w:rsidRPr="00BA3BCF">
        <w:rPr>
          <w:color w:val="000000"/>
          <w:spacing w:val="-7"/>
          <w:sz w:val="24"/>
          <w:szCs w:val="24"/>
        </w:rPr>
        <w:t xml:space="preserve">А. Улаживая спорную ситуацию, я все время </w:t>
      </w:r>
      <w:r w:rsidRPr="00BA3BCF">
        <w:rPr>
          <w:color w:val="000000"/>
          <w:spacing w:val="-14"/>
          <w:sz w:val="24"/>
          <w:szCs w:val="24"/>
        </w:rPr>
        <w:t>стараюсь найти поддержку у другого.</w:t>
      </w:r>
    </w:p>
    <w:p w:rsidR="00B43A6B" w:rsidRPr="00BA3BCF" w:rsidRDefault="00B43A6B" w:rsidP="00B43A6B">
      <w:pPr>
        <w:pStyle w:val="12"/>
        <w:shd w:val="clear" w:color="auto" w:fill="FFFFFF"/>
        <w:jc w:val="both"/>
        <w:rPr>
          <w:sz w:val="24"/>
          <w:szCs w:val="24"/>
        </w:rPr>
      </w:pPr>
      <w:r w:rsidRPr="00BA3BCF">
        <w:rPr>
          <w:color w:val="000000"/>
          <w:w w:val="102"/>
          <w:sz w:val="24"/>
          <w:szCs w:val="24"/>
        </w:rPr>
        <w:t xml:space="preserve">Б. Я стараюсь сделать все, чтобы избежать </w:t>
      </w:r>
      <w:r w:rsidRPr="00BA3BCF">
        <w:rPr>
          <w:color w:val="000000"/>
          <w:spacing w:val="-8"/>
          <w:w w:val="102"/>
          <w:sz w:val="24"/>
          <w:szCs w:val="24"/>
        </w:rPr>
        <w:t>бесполезной напряженности,</w:t>
      </w:r>
    </w:p>
    <w:p w:rsidR="00B43A6B" w:rsidRPr="00BA3BCF" w:rsidRDefault="00B43A6B" w:rsidP="00B43A6B">
      <w:pPr>
        <w:pStyle w:val="12"/>
        <w:shd w:val="clear" w:color="auto" w:fill="FFFFFF"/>
        <w:jc w:val="both"/>
        <w:rPr>
          <w:sz w:val="24"/>
          <w:szCs w:val="24"/>
        </w:rPr>
      </w:pPr>
      <w:r w:rsidRPr="00BA3BCF">
        <w:rPr>
          <w:color w:val="000000"/>
          <w:spacing w:val="-21"/>
          <w:w w:val="102"/>
          <w:sz w:val="24"/>
          <w:szCs w:val="24"/>
        </w:rPr>
        <w:t>6.</w:t>
      </w:r>
    </w:p>
    <w:p w:rsidR="00B43A6B" w:rsidRPr="00BA3BCF" w:rsidRDefault="00B43A6B" w:rsidP="00B43A6B">
      <w:pPr>
        <w:pStyle w:val="12"/>
        <w:shd w:val="clear" w:color="auto" w:fill="FFFFFF"/>
        <w:tabs>
          <w:tab w:val="left" w:pos="0"/>
        </w:tabs>
        <w:jc w:val="both"/>
        <w:rPr>
          <w:sz w:val="24"/>
          <w:szCs w:val="24"/>
        </w:rPr>
      </w:pPr>
      <w:r w:rsidRPr="00BA3BCF">
        <w:rPr>
          <w:color w:val="000000"/>
          <w:spacing w:val="-1"/>
          <w:w w:val="102"/>
          <w:sz w:val="24"/>
          <w:szCs w:val="24"/>
        </w:rPr>
        <w:t>А. Я пытаюсь избежать возникновения неприят</w:t>
      </w:r>
      <w:r w:rsidRPr="00BA3BCF">
        <w:rPr>
          <w:color w:val="000000"/>
          <w:spacing w:val="-9"/>
          <w:w w:val="102"/>
          <w:sz w:val="24"/>
          <w:szCs w:val="24"/>
        </w:rPr>
        <w:t>ностей для себя.</w:t>
      </w:r>
    </w:p>
    <w:p w:rsidR="00B43A6B" w:rsidRPr="00BA3BCF" w:rsidRDefault="00B43A6B" w:rsidP="00B43A6B">
      <w:pPr>
        <w:pStyle w:val="12"/>
        <w:framePr w:h="758" w:hRule="exact" w:hSpace="38" w:vSpace="58" w:wrap="notBeside" w:vAnchor="text" w:hAnchor="margin" w:x="13230" w:y="7643"/>
        <w:shd w:val="clear" w:color="auto" w:fill="FFFFFF"/>
        <w:jc w:val="both"/>
        <w:rPr>
          <w:sz w:val="24"/>
          <w:szCs w:val="24"/>
        </w:rPr>
      </w:pPr>
    </w:p>
    <w:p w:rsidR="00B43A6B" w:rsidRPr="00BA3BCF" w:rsidRDefault="00B43A6B" w:rsidP="00B43A6B">
      <w:pPr>
        <w:pStyle w:val="12"/>
        <w:shd w:val="clear" w:color="auto" w:fill="FFFFFF"/>
        <w:jc w:val="both"/>
        <w:rPr>
          <w:sz w:val="24"/>
          <w:szCs w:val="24"/>
        </w:rPr>
      </w:pPr>
      <w:r w:rsidRPr="00BA3BCF">
        <w:rPr>
          <w:color w:val="000000"/>
          <w:spacing w:val="-3"/>
          <w:sz w:val="24"/>
          <w:szCs w:val="24"/>
        </w:rPr>
        <w:t>Б. Я стараюсь добиться своего.</w:t>
      </w:r>
    </w:p>
    <w:p w:rsidR="00B43A6B" w:rsidRPr="00BA3BCF" w:rsidRDefault="00B43A6B" w:rsidP="00B43A6B">
      <w:pPr>
        <w:pStyle w:val="12"/>
        <w:shd w:val="clear" w:color="auto" w:fill="FFFFFF"/>
        <w:jc w:val="both"/>
        <w:rPr>
          <w:sz w:val="24"/>
          <w:szCs w:val="24"/>
        </w:rPr>
      </w:pPr>
      <w:r w:rsidRPr="00BA3BCF">
        <w:rPr>
          <w:color w:val="000000"/>
          <w:spacing w:val="-21"/>
          <w:sz w:val="24"/>
          <w:szCs w:val="24"/>
        </w:rPr>
        <w:t>7.</w:t>
      </w:r>
    </w:p>
    <w:p w:rsidR="00B43A6B" w:rsidRPr="00BA3BCF" w:rsidRDefault="00B43A6B" w:rsidP="00B43A6B">
      <w:pPr>
        <w:pStyle w:val="12"/>
        <w:shd w:val="clear" w:color="auto" w:fill="FFFFFF"/>
        <w:jc w:val="both"/>
        <w:rPr>
          <w:sz w:val="24"/>
          <w:szCs w:val="24"/>
        </w:rPr>
      </w:pPr>
      <w:r w:rsidRPr="00BA3BCF">
        <w:rPr>
          <w:color w:val="000000"/>
          <w:spacing w:val="-9"/>
          <w:sz w:val="24"/>
          <w:szCs w:val="24"/>
        </w:rPr>
        <w:t>А. Я стараюсь отложить решение спорного во</w:t>
      </w:r>
      <w:r w:rsidRPr="00BA3BCF">
        <w:rPr>
          <w:color w:val="000000"/>
          <w:spacing w:val="-9"/>
          <w:sz w:val="24"/>
          <w:szCs w:val="24"/>
        </w:rPr>
        <w:softHyphen/>
      </w:r>
      <w:r w:rsidRPr="00BA3BCF">
        <w:rPr>
          <w:color w:val="000000"/>
          <w:spacing w:val="-16"/>
          <w:sz w:val="24"/>
          <w:szCs w:val="24"/>
        </w:rPr>
        <w:t>проса с тем, чтобы со временем решить его окончатель</w:t>
      </w:r>
      <w:r w:rsidRPr="00BA3BCF">
        <w:rPr>
          <w:color w:val="000000"/>
          <w:spacing w:val="-16"/>
          <w:sz w:val="24"/>
          <w:szCs w:val="24"/>
        </w:rPr>
        <w:softHyphen/>
      </w:r>
      <w:r w:rsidRPr="00BA3BCF">
        <w:rPr>
          <w:color w:val="000000"/>
          <w:spacing w:val="-22"/>
          <w:sz w:val="24"/>
          <w:szCs w:val="24"/>
        </w:rPr>
        <w:t>но.</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Б. Я считаю возможным в чем-то уступить, </w:t>
      </w:r>
      <w:r w:rsidRPr="00BA3BCF">
        <w:rPr>
          <w:color w:val="000000"/>
          <w:spacing w:val="-5"/>
          <w:sz w:val="24"/>
          <w:szCs w:val="24"/>
        </w:rPr>
        <w:t>чтобы добиться другого.</w:t>
      </w:r>
    </w:p>
    <w:p w:rsidR="00B43A6B" w:rsidRPr="00BA3BCF" w:rsidRDefault="00B43A6B" w:rsidP="00B43A6B">
      <w:pPr>
        <w:pStyle w:val="12"/>
        <w:shd w:val="clear" w:color="auto" w:fill="FFFFFF"/>
        <w:jc w:val="both"/>
        <w:rPr>
          <w:sz w:val="24"/>
          <w:szCs w:val="24"/>
        </w:rPr>
      </w:pPr>
      <w:r w:rsidRPr="00BA3BCF">
        <w:rPr>
          <w:color w:val="000000"/>
          <w:spacing w:val="-2"/>
          <w:sz w:val="24"/>
          <w:szCs w:val="24"/>
        </w:rPr>
        <w:t>8.</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А. Обычно я настойчиво стремлюсь добиться </w:t>
      </w:r>
      <w:r w:rsidRPr="00BA3BCF">
        <w:rPr>
          <w:color w:val="000000"/>
          <w:spacing w:val="-9"/>
          <w:sz w:val="24"/>
          <w:szCs w:val="24"/>
        </w:rPr>
        <w:t>своего.</w:t>
      </w:r>
    </w:p>
    <w:p w:rsidR="00B43A6B" w:rsidRPr="00BA3BCF" w:rsidRDefault="00B43A6B" w:rsidP="00B43A6B">
      <w:pPr>
        <w:pStyle w:val="12"/>
        <w:shd w:val="clear" w:color="auto" w:fill="FFFFFF"/>
        <w:jc w:val="both"/>
        <w:rPr>
          <w:sz w:val="24"/>
          <w:szCs w:val="24"/>
        </w:rPr>
      </w:pPr>
      <w:r w:rsidRPr="00BA3BCF">
        <w:rPr>
          <w:color w:val="000000"/>
          <w:spacing w:val="-8"/>
          <w:sz w:val="24"/>
          <w:szCs w:val="24"/>
        </w:rPr>
        <w:t xml:space="preserve">Б. Я первым делом стараюсь ясно определить то, </w:t>
      </w:r>
      <w:r w:rsidRPr="00BA3BCF">
        <w:rPr>
          <w:color w:val="000000"/>
          <w:spacing w:val="-2"/>
          <w:sz w:val="24"/>
          <w:szCs w:val="24"/>
        </w:rPr>
        <w:t>в чем состоят все затронутые интересы и вопросы.</w:t>
      </w:r>
    </w:p>
    <w:p w:rsidR="00B43A6B" w:rsidRPr="00BA3BCF" w:rsidRDefault="00B43A6B" w:rsidP="00B43A6B">
      <w:pPr>
        <w:pStyle w:val="12"/>
        <w:shd w:val="clear" w:color="auto" w:fill="FFFFFF"/>
        <w:jc w:val="both"/>
        <w:rPr>
          <w:sz w:val="24"/>
          <w:szCs w:val="24"/>
        </w:rPr>
      </w:pPr>
      <w:r w:rsidRPr="00BA3BCF">
        <w:rPr>
          <w:color w:val="000000"/>
          <w:spacing w:val="-22"/>
          <w:sz w:val="24"/>
          <w:szCs w:val="24"/>
        </w:rPr>
        <w:t>9.</w:t>
      </w:r>
    </w:p>
    <w:p w:rsidR="00B43A6B" w:rsidRPr="00BA3BCF" w:rsidRDefault="00B43A6B" w:rsidP="00B43A6B">
      <w:pPr>
        <w:pStyle w:val="12"/>
        <w:shd w:val="clear" w:color="auto" w:fill="FFFFFF"/>
        <w:jc w:val="both"/>
        <w:rPr>
          <w:sz w:val="24"/>
          <w:szCs w:val="24"/>
        </w:rPr>
      </w:pPr>
      <w:r w:rsidRPr="00BA3BCF">
        <w:rPr>
          <w:color w:val="000000"/>
          <w:spacing w:val="-6"/>
          <w:sz w:val="24"/>
          <w:szCs w:val="24"/>
        </w:rPr>
        <w:t>А. Думаю, что не всегда стоит волноваться из-за</w:t>
      </w:r>
      <w:r w:rsidRPr="00BA3BCF">
        <w:rPr>
          <w:sz w:val="24"/>
          <w:szCs w:val="24"/>
        </w:rPr>
        <w:t xml:space="preserve"> </w:t>
      </w:r>
      <w:r w:rsidRPr="00BA3BCF">
        <w:rPr>
          <w:color w:val="000000"/>
          <w:spacing w:val="-4"/>
          <w:sz w:val="24"/>
          <w:szCs w:val="24"/>
        </w:rPr>
        <w:t>каких-то возникающих разногласий.</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Б. Я предпринимаю усилия, чтобы добиться </w:t>
      </w:r>
      <w:r w:rsidRPr="00BA3BCF">
        <w:rPr>
          <w:color w:val="000000"/>
          <w:spacing w:val="-9"/>
          <w:sz w:val="24"/>
          <w:szCs w:val="24"/>
        </w:rPr>
        <w:t>своего.</w:t>
      </w:r>
    </w:p>
    <w:p w:rsidR="00B43A6B" w:rsidRPr="00BA3BCF" w:rsidRDefault="00B43A6B" w:rsidP="00B43A6B">
      <w:pPr>
        <w:pStyle w:val="12"/>
        <w:shd w:val="clear" w:color="auto" w:fill="FFFFFF"/>
        <w:jc w:val="both"/>
        <w:rPr>
          <w:sz w:val="24"/>
          <w:szCs w:val="24"/>
        </w:rPr>
      </w:pPr>
      <w:r w:rsidRPr="00BA3BCF">
        <w:rPr>
          <w:color w:val="000000"/>
          <w:spacing w:val="-21"/>
          <w:sz w:val="24"/>
          <w:szCs w:val="24"/>
        </w:rPr>
        <w:t>10.</w:t>
      </w:r>
    </w:p>
    <w:p w:rsidR="00B43A6B" w:rsidRPr="00BA3BCF" w:rsidRDefault="00B43A6B" w:rsidP="00B43A6B">
      <w:pPr>
        <w:pStyle w:val="12"/>
        <w:shd w:val="clear" w:color="auto" w:fill="FFFFFF"/>
        <w:jc w:val="both"/>
        <w:rPr>
          <w:sz w:val="24"/>
          <w:szCs w:val="24"/>
        </w:rPr>
      </w:pPr>
      <w:r w:rsidRPr="00BA3BCF">
        <w:rPr>
          <w:color w:val="000000"/>
          <w:spacing w:val="-4"/>
          <w:sz w:val="24"/>
          <w:szCs w:val="24"/>
        </w:rPr>
        <w:t>А. Я твердо стремлюсь достичь своего.</w:t>
      </w:r>
    </w:p>
    <w:p w:rsidR="00B43A6B" w:rsidRPr="00BA3BCF" w:rsidRDefault="00B43A6B" w:rsidP="00B43A6B">
      <w:pPr>
        <w:pStyle w:val="12"/>
        <w:shd w:val="clear" w:color="auto" w:fill="FFFFFF"/>
        <w:jc w:val="both"/>
        <w:rPr>
          <w:color w:val="000000"/>
          <w:spacing w:val="-4"/>
          <w:sz w:val="24"/>
          <w:szCs w:val="24"/>
        </w:rPr>
      </w:pPr>
      <w:r w:rsidRPr="00BA3BCF">
        <w:rPr>
          <w:color w:val="000000"/>
          <w:spacing w:val="-4"/>
          <w:sz w:val="24"/>
          <w:szCs w:val="24"/>
        </w:rPr>
        <w:t>Б. Я пытаюсь найти компромиссное решение.</w:t>
      </w:r>
    </w:p>
    <w:p w:rsidR="00B43A6B" w:rsidRPr="00BA3BCF" w:rsidRDefault="00B43A6B" w:rsidP="00B43A6B">
      <w:pPr>
        <w:pStyle w:val="12"/>
        <w:shd w:val="clear" w:color="auto" w:fill="FFFFFF"/>
        <w:jc w:val="both"/>
        <w:rPr>
          <w:sz w:val="24"/>
          <w:szCs w:val="24"/>
        </w:rPr>
      </w:pPr>
    </w:p>
    <w:p w:rsidR="00B43A6B" w:rsidRPr="00BA3BCF" w:rsidRDefault="00B43A6B" w:rsidP="00B43A6B">
      <w:pPr>
        <w:pStyle w:val="12"/>
        <w:shd w:val="clear" w:color="auto" w:fill="FFFFFF"/>
        <w:jc w:val="both"/>
        <w:rPr>
          <w:sz w:val="24"/>
          <w:szCs w:val="24"/>
        </w:rPr>
      </w:pPr>
      <w:r w:rsidRPr="00BA3BCF">
        <w:rPr>
          <w:color w:val="000000"/>
          <w:spacing w:val="-21"/>
          <w:sz w:val="24"/>
          <w:szCs w:val="24"/>
        </w:rPr>
        <w:t>11.</w:t>
      </w:r>
    </w:p>
    <w:p w:rsidR="00B43A6B" w:rsidRPr="00BA3BCF" w:rsidRDefault="00B43A6B" w:rsidP="00B43A6B">
      <w:pPr>
        <w:pStyle w:val="12"/>
        <w:shd w:val="clear" w:color="auto" w:fill="FFFFFF"/>
        <w:jc w:val="both"/>
        <w:rPr>
          <w:sz w:val="24"/>
          <w:szCs w:val="24"/>
        </w:rPr>
      </w:pPr>
      <w:r w:rsidRPr="00BA3BCF">
        <w:rPr>
          <w:color w:val="000000"/>
          <w:spacing w:val="-9"/>
          <w:sz w:val="24"/>
          <w:szCs w:val="24"/>
        </w:rPr>
        <w:t xml:space="preserve">А. Первым делом я стараюсь ясно определить то, </w:t>
      </w:r>
      <w:r w:rsidRPr="00BA3BCF">
        <w:rPr>
          <w:color w:val="000000"/>
          <w:spacing w:val="-2"/>
          <w:sz w:val="24"/>
          <w:szCs w:val="24"/>
        </w:rPr>
        <w:t>в чем состоят все затронутые интересы и вопросы.</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Б. Я стараюсь успокоить другого и. главным </w:t>
      </w:r>
      <w:r w:rsidRPr="00BA3BCF">
        <w:rPr>
          <w:color w:val="000000"/>
          <w:spacing w:val="-5"/>
          <w:sz w:val="24"/>
          <w:szCs w:val="24"/>
        </w:rPr>
        <w:t>образом сохранить наши отношения.</w:t>
      </w:r>
    </w:p>
    <w:p w:rsidR="00B43A6B" w:rsidRPr="00BA3BCF" w:rsidRDefault="00B43A6B" w:rsidP="00B43A6B">
      <w:pPr>
        <w:pStyle w:val="12"/>
        <w:shd w:val="clear" w:color="auto" w:fill="FFFFFF"/>
        <w:jc w:val="both"/>
        <w:rPr>
          <w:sz w:val="24"/>
          <w:szCs w:val="24"/>
        </w:rPr>
      </w:pPr>
      <w:r w:rsidRPr="00BA3BCF">
        <w:rPr>
          <w:color w:val="000000"/>
          <w:spacing w:val="-21"/>
          <w:sz w:val="24"/>
          <w:szCs w:val="24"/>
        </w:rPr>
        <w:t>12.</w:t>
      </w:r>
    </w:p>
    <w:p w:rsidR="00B43A6B" w:rsidRPr="00BA3BCF" w:rsidRDefault="00B43A6B" w:rsidP="00B43A6B">
      <w:pPr>
        <w:pStyle w:val="12"/>
        <w:shd w:val="clear" w:color="auto" w:fill="FFFFFF"/>
        <w:jc w:val="both"/>
        <w:rPr>
          <w:sz w:val="24"/>
          <w:szCs w:val="24"/>
        </w:rPr>
      </w:pPr>
      <w:r w:rsidRPr="00BA3BCF">
        <w:rPr>
          <w:color w:val="000000"/>
          <w:spacing w:val="-7"/>
          <w:sz w:val="24"/>
          <w:szCs w:val="24"/>
        </w:rPr>
        <w:t>А. Зачастую я избегаю занимать позицию, кото</w:t>
      </w:r>
      <w:r w:rsidRPr="00BA3BCF">
        <w:rPr>
          <w:color w:val="000000"/>
          <w:spacing w:val="-7"/>
          <w:sz w:val="24"/>
          <w:szCs w:val="24"/>
        </w:rPr>
        <w:softHyphen/>
      </w:r>
      <w:r w:rsidRPr="00BA3BCF">
        <w:rPr>
          <w:color w:val="000000"/>
          <w:spacing w:val="-2"/>
          <w:sz w:val="24"/>
          <w:szCs w:val="24"/>
        </w:rPr>
        <w:t>рая может вызвать споры.</w:t>
      </w:r>
    </w:p>
    <w:p w:rsidR="00B43A6B" w:rsidRPr="00BA3BCF" w:rsidRDefault="00B43A6B" w:rsidP="00B43A6B">
      <w:pPr>
        <w:pStyle w:val="12"/>
        <w:shd w:val="clear" w:color="auto" w:fill="FFFFFF"/>
        <w:jc w:val="both"/>
        <w:rPr>
          <w:sz w:val="24"/>
          <w:szCs w:val="24"/>
        </w:rPr>
      </w:pPr>
      <w:r w:rsidRPr="00BA3BCF">
        <w:rPr>
          <w:color w:val="000000"/>
          <w:spacing w:val="-8"/>
          <w:sz w:val="24"/>
          <w:szCs w:val="24"/>
        </w:rPr>
        <w:t xml:space="preserve">Б. Я даю возможность другому в чем-то остаться </w:t>
      </w:r>
      <w:r w:rsidRPr="00BA3BCF">
        <w:rPr>
          <w:color w:val="000000"/>
          <w:spacing w:val="-7"/>
          <w:sz w:val="24"/>
          <w:szCs w:val="24"/>
        </w:rPr>
        <w:t>при своем мнении, если он также идет мне навстречу.</w:t>
      </w:r>
    </w:p>
    <w:p w:rsidR="00B43A6B" w:rsidRPr="00BA3BCF" w:rsidRDefault="00B43A6B" w:rsidP="00B43A6B">
      <w:pPr>
        <w:pStyle w:val="12"/>
        <w:shd w:val="clear" w:color="auto" w:fill="FFFFFF"/>
        <w:jc w:val="both"/>
        <w:rPr>
          <w:sz w:val="24"/>
          <w:szCs w:val="24"/>
        </w:rPr>
      </w:pPr>
      <w:r w:rsidRPr="00BA3BCF">
        <w:rPr>
          <w:color w:val="000000"/>
          <w:spacing w:val="-21"/>
          <w:sz w:val="24"/>
          <w:szCs w:val="24"/>
        </w:rPr>
        <w:t>13.</w:t>
      </w:r>
    </w:p>
    <w:p w:rsidR="00B43A6B" w:rsidRPr="00BA3BCF" w:rsidRDefault="00B43A6B" w:rsidP="00B43A6B">
      <w:pPr>
        <w:pStyle w:val="12"/>
        <w:shd w:val="clear" w:color="auto" w:fill="FFFFFF"/>
        <w:jc w:val="both"/>
        <w:rPr>
          <w:sz w:val="24"/>
          <w:szCs w:val="24"/>
        </w:rPr>
      </w:pPr>
      <w:r w:rsidRPr="00BA3BCF">
        <w:rPr>
          <w:color w:val="000000"/>
          <w:spacing w:val="-5"/>
          <w:sz w:val="24"/>
          <w:szCs w:val="24"/>
        </w:rPr>
        <w:t>А. Я предлагаю среднюю позицию.</w:t>
      </w:r>
    </w:p>
    <w:p w:rsidR="00B43A6B" w:rsidRPr="00BA3BCF" w:rsidRDefault="00B43A6B" w:rsidP="00B43A6B">
      <w:pPr>
        <w:pStyle w:val="12"/>
        <w:shd w:val="clear" w:color="auto" w:fill="FFFFFF"/>
        <w:jc w:val="both"/>
        <w:rPr>
          <w:sz w:val="24"/>
          <w:szCs w:val="24"/>
        </w:rPr>
      </w:pPr>
      <w:r w:rsidRPr="00BA3BCF">
        <w:rPr>
          <w:color w:val="000000"/>
          <w:spacing w:val="-4"/>
          <w:sz w:val="24"/>
          <w:szCs w:val="24"/>
        </w:rPr>
        <w:t>Б. Я настаиваю, чтобы было сделано по-моему.</w:t>
      </w:r>
    </w:p>
    <w:p w:rsidR="00B43A6B" w:rsidRPr="00BA3BCF" w:rsidRDefault="00B43A6B" w:rsidP="00B43A6B">
      <w:pPr>
        <w:pStyle w:val="12"/>
        <w:shd w:val="clear" w:color="auto" w:fill="FFFFFF"/>
        <w:jc w:val="both"/>
        <w:rPr>
          <w:sz w:val="24"/>
          <w:szCs w:val="24"/>
        </w:rPr>
      </w:pPr>
      <w:r w:rsidRPr="00BA3BCF">
        <w:rPr>
          <w:color w:val="000000"/>
          <w:spacing w:val="-21"/>
          <w:sz w:val="24"/>
          <w:szCs w:val="24"/>
        </w:rPr>
        <w:t>14.</w:t>
      </w:r>
    </w:p>
    <w:p w:rsidR="00B43A6B" w:rsidRPr="00BA3BCF" w:rsidRDefault="00B43A6B" w:rsidP="00B43A6B">
      <w:pPr>
        <w:pStyle w:val="12"/>
        <w:shd w:val="clear" w:color="auto" w:fill="FFFFFF"/>
        <w:tabs>
          <w:tab w:val="left" w:pos="709"/>
        </w:tabs>
        <w:jc w:val="both"/>
        <w:rPr>
          <w:sz w:val="24"/>
          <w:szCs w:val="24"/>
        </w:rPr>
      </w:pPr>
      <w:r w:rsidRPr="00BA3BCF">
        <w:rPr>
          <w:color w:val="000000"/>
          <w:sz w:val="24"/>
          <w:szCs w:val="24"/>
        </w:rPr>
        <w:t xml:space="preserve">А. Я сообщаю другому свою точку зрения и </w:t>
      </w:r>
      <w:r w:rsidRPr="00BA3BCF">
        <w:rPr>
          <w:color w:val="000000"/>
          <w:spacing w:val="-4"/>
          <w:sz w:val="24"/>
          <w:szCs w:val="24"/>
        </w:rPr>
        <w:t>спрашиваю о его взглядах.</w:t>
      </w:r>
    </w:p>
    <w:p w:rsidR="00B43A6B" w:rsidRPr="00BA3BCF" w:rsidRDefault="00B43A6B" w:rsidP="00B43A6B">
      <w:pPr>
        <w:pStyle w:val="12"/>
        <w:shd w:val="clear" w:color="auto" w:fill="FFFFFF"/>
        <w:tabs>
          <w:tab w:val="left" w:pos="709"/>
        </w:tabs>
        <w:jc w:val="both"/>
        <w:rPr>
          <w:sz w:val="24"/>
          <w:szCs w:val="24"/>
        </w:rPr>
      </w:pPr>
      <w:r w:rsidRPr="00BA3BCF">
        <w:rPr>
          <w:color w:val="000000"/>
          <w:spacing w:val="-10"/>
          <w:sz w:val="24"/>
          <w:szCs w:val="24"/>
        </w:rPr>
        <w:t>Б. Я пытаюсь показать другому логику и преиму</w:t>
      </w:r>
      <w:r w:rsidRPr="00BA3BCF">
        <w:rPr>
          <w:color w:val="000000"/>
          <w:spacing w:val="-10"/>
          <w:sz w:val="24"/>
          <w:szCs w:val="24"/>
        </w:rPr>
        <w:softHyphen/>
      </w:r>
      <w:r w:rsidRPr="00BA3BCF">
        <w:rPr>
          <w:color w:val="000000"/>
          <w:spacing w:val="-5"/>
          <w:sz w:val="24"/>
          <w:szCs w:val="24"/>
        </w:rPr>
        <w:t>щества моих взглядов.</w:t>
      </w:r>
    </w:p>
    <w:p w:rsidR="00B43A6B" w:rsidRPr="00BA3BCF" w:rsidRDefault="00B43A6B" w:rsidP="00B43A6B">
      <w:pPr>
        <w:pStyle w:val="12"/>
        <w:shd w:val="clear" w:color="auto" w:fill="FFFFFF"/>
        <w:jc w:val="both"/>
        <w:rPr>
          <w:sz w:val="24"/>
          <w:szCs w:val="24"/>
        </w:rPr>
      </w:pPr>
      <w:r w:rsidRPr="00BA3BCF">
        <w:rPr>
          <w:color w:val="000000"/>
          <w:spacing w:val="-21"/>
          <w:sz w:val="24"/>
          <w:szCs w:val="24"/>
        </w:rPr>
        <w:t>15.</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А. Я стараюсь успокоить другого и главным </w:t>
      </w:r>
      <w:r w:rsidRPr="00BA3BCF">
        <w:rPr>
          <w:color w:val="000000"/>
          <w:spacing w:val="-3"/>
          <w:sz w:val="24"/>
          <w:szCs w:val="24"/>
        </w:rPr>
        <w:t>образом сохранить наши отношения.</w:t>
      </w:r>
    </w:p>
    <w:p w:rsidR="00B43A6B" w:rsidRPr="00BA3BCF" w:rsidRDefault="00B43A6B" w:rsidP="00B43A6B">
      <w:pPr>
        <w:pStyle w:val="12"/>
        <w:shd w:val="clear" w:color="auto" w:fill="FFFFFF"/>
        <w:jc w:val="both"/>
        <w:rPr>
          <w:sz w:val="24"/>
          <w:szCs w:val="24"/>
        </w:rPr>
      </w:pPr>
      <w:r w:rsidRPr="00BA3BCF">
        <w:rPr>
          <w:color w:val="000000"/>
          <w:spacing w:val="-2"/>
          <w:sz w:val="24"/>
          <w:szCs w:val="24"/>
        </w:rPr>
        <w:t xml:space="preserve">Б. Я стараюсь сделать все необходимое, чтобы </w:t>
      </w:r>
      <w:r w:rsidRPr="00BA3BCF">
        <w:rPr>
          <w:color w:val="000000"/>
          <w:spacing w:val="-5"/>
          <w:sz w:val="24"/>
          <w:szCs w:val="24"/>
        </w:rPr>
        <w:t>избежать напряженности.</w:t>
      </w:r>
    </w:p>
    <w:p w:rsidR="00B43A6B" w:rsidRPr="00BA3BCF" w:rsidRDefault="00B43A6B" w:rsidP="00B43A6B">
      <w:pPr>
        <w:pStyle w:val="12"/>
        <w:shd w:val="clear" w:color="auto" w:fill="FFFFFF"/>
        <w:jc w:val="both"/>
        <w:rPr>
          <w:sz w:val="24"/>
          <w:szCs w:val="24"/>
        </w:rPr>
      </w:pPr>
      <w:r w:rsidRPr="00BA3BCF">
        <w:rPr>
          <w:color w:val="000000"/>
          <w:spacing w:val="-21"/>
          <w:sz w:val="24"/>
          <w:szCs w:val="24"/>
        </w:rPr>
        <w:t>16.</w:t>
      </w:r>
    </w:p>
    <w:p w:rsidR="00B43A6B" w:rsidRPr="00BA3BCF" w:rsidRDefault="00B43A6B" w:rsidP="00B43A6B">
      <w:pPr>
        <w:pStyle w:val="12"/>
        <w:shd w:val="clear" w:color="auto" w:fill="FFFFFF"/>
        <w:jc w:val="both"/>
        <w:rPr>
          <w:sz w:val="24"/>
          <w:szCs w:val="24"/>
        </w:rPr>
      </w:pPr>
      <w:r w:rsidRPr="00BA3BCF">
        <w:rPr>
          <w:color w:val="000000"/>
          <w:spacing w:val="-3"/>
          <w:sz w:val="24"/>
          <w:szCs w:val="24"/>
        </w:rPr>
        <w:t>А. Я стараюсь не задеть чувств другого.</w:t>
      </w:r>
    </w:p>
    <w:p w:rsidR="00B43A6B" w:rsidRPr="00BA3BCF" w:rsidRDefault="00B43A6B" w:rsidP="00B43A6B">
      <w:pPr>
        <w:pStyle w:val="12"/>
        <w:shd w:val="clear" w:color="auto" w:fill="FFFFFF"/>
        <w:jc w:val="both"/>
        <w:rPr>
          <w:sz w:val="24"/>
          <w:szCs w:val="24"/>
        </w:rPr>
      </w:pPr>
      <w:r w:rsidRPr="00BA3BCF">
        <w:rPr>
          <w:color w:val="000000"/>
          <w:spacing w:val="-6"/>
          <w:sz w:val="24"/>
          <w:szCs w:val="24"/>
        </w:rPr>
        <w:t xml:space="preserve">Б. Я пытаюсь убедить другого в преимуществах </w:t>
      </w:r>
      <w:r w:rsidRPr="00BA3BCF">
        <w:rPr>
          <w:color w:val="000000"/>
          <w:spacing w:val="-7"/>
          <w:sz w:val="24"/>
          <w:szCs w:val="24"/>
        </w:rPr>
        <w:t>моей позиции.</w:t>
      </w:r>
    </w:p>
    <w:p w:rsidR="00B43A6B" w:rsidRPr="00BA3BCF" w:rsidRDefault="00B43A6B" w:rsidP="00B43A6B">
      <w:pPr>
        <w:pStyle w:val="12"/>
        <w:shd w:val="clear" w:color="auto" w:fill="FFFFFF"/>
        <w:jc w:val="both"/>
        <w:rPr>
          <w:sz w:val="24"/>
          <w:szCs w:val="24"/>
        </w:rPr>
      </w:pPr>
      <w:r w:rsidRPr="00BA3BCF">
        <w:rPr>
          <w:color w:val="000000"/>
          <w:spacing w:val="-21"/>
          <w:sz w:val="24"/>
          <w:szCs w:val="24"/>
        </w:rPr>
        <w:t>17.</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А. Обычно я настойчиво стараюсь добиться </w:t>
      </w:r>
      <w:r w:rsidRPr="00BA3BCF">
        <w:rPr>
          <w:color w:val="000000"/>
          <w:spacing w:val="-17"/>
          <w:sz w:val="24"/>
          <w:szCs w:val="24"/>
        </w:rPr>
        <w:t>своего.</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Б. Я стараюсь сделать все, чтобы избежать </w:t>
      </w:r>
      <w:r w:rsidRPr="00BA3BCF">
        <w:rPr>
          <w:color w:val="000000"/>
          <w:spacing w:val="-11"/>
          <w:sz w:val="24"/>
          <w:szCs w:val="24"/>
        </w:rPr>
        <w:t>бесполезной напряженности.</w:t>
      </w:r>
    </w:p>
    <w:p w:rsidR="00B43A6B" w:rsidRPr="00BA3BCF" w:rsidRDefault="00B43A6B" w:rsidP="00B43A6B">
      <w:pPr>
        <w:pStyle w:val="12"/>
        <w:shd w:val="clear" w:color="auto" w:fill="FFFFFF"/>
        <w:jc w:val="both"/>
        <w:rPr>
          <w:sz w:val="24"/>
          <w:szCs w:val="24"/>
        </w:rPr>
      </w:pPr>
      <w:r w:rsidRPr="00BA3BCF">
        <w:rPr>
          <w:color w:val="000000"/>
          <w:spacing w:val="-21"/>
          <w:sz w:val="24"/>
          <w:szCs w:val="24"/>
        </w:rPr>
        <w:t>18.</w:t>
      </w:r>
    </w:p>
    <w:p w:rsidR="00B43A6B" w:rsidRPr="00BA3BCF" w:rsidRDefault="00B43A6B" w:rsidP="00B43A6B">
      <w:pPr>
        <w:pStyle w:val="12"/>
        <w:shd w:val="clear" w:color="auto" w:fill="FFFFFF"/>
        <w:jc w:val="both"/>
        <w:rPr>
          <w:sz w:val="24"/>
          <w:szCs w:val="24"/>
        </w:rPr>
      </w:pPr>
      <w:r w:rsidRPr="00BA3BCF">
        <w:rPr>
          <w:color w:val="000000"/>
          <w:spacing w:val="-3"/>
          <w:sz w:val="24"/>
          <w:szCs w:val="24"/>
        </w:rPr>
        <w:t xml:space="preserve">А. Если это сделает другого счастливым, я дам </w:t>
      </w:r>
      <w:r w:rsidRPr="00BA3BCF">
        <w:rPr>
          <w:color w:val="000000"/>
          <w:spacing w:val="-5"/>
          <w:sz w:val="24"/>
          <w:szCs w:val="24"/>
        </w:rPr>
        <w:t>ему возможность настоять на своем.</w:t>
      </w:r>
    </w:p>
    <w:p w:rsidR="00B43A6B" w:rsidRPr="00BA3BCF" w:rsidRDefault="00B43A6B" w:rsidP="00B43A6B">
      <w:pPr>
        <w:pStyle w:val="12"/>
        <w:shd w:val="clear" w:color="auto" w:fill="FFFFFF"/>
        <w:jc w:val="both"/>
        <w:rPr>
          <w:sz w:val="24"/>
          <w:szCs w:val="24"/>
        </w:rPr>
      </w:pPr>
      <w:r w:rsidRPr="00BA3BCF">
        <w:rPr>
          <w:color w:val="000000"/>
          <w:spacing w:val="-8"/>
          <w:sz w:val="24"/>
          <w:szCs w:val="24"/>
        </w:rPr>
        <w:t>Б. Я даю возможность другому в чем-то остаться при своем мнении, если он также идет мне навстречу.</w:t>
      </w:r>
    </w:p>
    <w:p w:rsidR="00B43A6B" w:rsidRPr="00BA3BCF" w:rsidRDefault="00B43A6B" w:rsidP="00B43A6B">
      <w:pPr>
        <w:pStyle w:val="12"/>
        <w:shd w:val="clear" w:color="auto" w:fill="FFFFFF"/>
        <w:jc w:val="both"/>
        <w:rPr>
          <w:sz w:val="24"/>
          <w:szCs w:val="24"/>
        </w:rPr>
      </w:pPr>
      <w:r w:rsidRPr="00BA3BCF">
        <w:rPr>
          <w:color w:val="000000"/>
          <w:spacing w:val="-21"/>
          <w:sz w:val="24"/>
          <w:szCs w:val="24"/>
        </w:rPr>
        <w:lastRenderedPageBreak/>
        <w:t>19.</w:t>
      </w:r>
    </w:p>
    <w:p w:rsidR="00B43A6B" w:rsidRPr="00BA3BCF" w:rsidRDefault="00B43A6B" w:rsidP="00B43A6B">
      <w:pPr>
        <w:pStyle w:val="12"/>
        <w:shd w:val="clear" w:color="auto" w:fill="FFFFFF"/>
        <w:jc w:val="both"/>
        <w:rPr>
          <w:sz w:val="24"/>
          <w:szCs w:val="24"/>
        </w:rPr>
      </w:pPr>
      <w:r w:rsidRPr="00BA3BCF">
        <w:rPr>
          <w:color w:val="000000"/>
          <w:spacing w:val="-9"/>
          <w:sz w:val="24"/>
          <w:szCs w:val="24"/>
        </w:rPr>
        <w:t xml:space="preserve">А. Первым делом я стараюсь ясно определить то, </w:t>
      </w:r>
      <w:r w:rsidRPr="00BA3BCF">
        <w:rPr>
          <w:color w:val="000000"/>
          <w:sz w:val="24"/>
          <w:szCs w:val="24"/>
        </w:rPr>
        <w:t xml:space="preserve">и чем состоят все затронутые интересы и спорные, </w:t>
      </w:r>
      <w:r w:rsidRPr="00BA3BCF">
        <w:rPr>
          <w:color w:val="000000"/>
          <w:spacing w:val="-12"/>
          <w:sz w:val="24"/>
          <w:szCs w:val="24"/>
        </w:rPr>
        <w:t>вопросы.</w:t>
      </w:r>
    </w:p>
    <w:p w:rsidR="00B43A6B" w:rsidRPr="00BA3BCF" w:rsidRDefault="00B43A6B" w:rsidP="00B43A6B">
      <w:pPr>
        <w:pStyle w:val="12"/>
        <w:shd w:val="clear" w:color="auto" w:fill="FFFFFF"/>
        <w:jc w:val="both"/>
        <w:rPr>
          <w:sz w:val="24"/>
          <w:szCs w:val="24"/>
        </w:rPr>
      </w:pPr>
      <w:r w:rsidRPr="00BA3BCF">
        <w:rPr>
          <w:color w:val="000000"/>
          <w:spacing w:val="-3"/>
          <w:sz w:val="24"/>
          <w:szCs w:val="24"/>
        </w:rPr>
        <w:t>Б. Я стараюсь отложить решение спорного во</w:t>
      </w:r>
      <w:r w:rsidRPr="00BA3BCF">
        <w:rPr>
          <w:color w:val="000000"/>
          <w:spacing w:val="-3"/>
          <w:sz w:val="24"/>
          <w:szCs w:val="24"/>
        </w:rPr>
        <w:softHyphen/>
      </w:r>
      <w:r w:rsidRPr="00BA3BCF">
        <w:rPr>
          <w:color w:val="000000"/>
          <w:spacing w:val="-11"/>
          <w:sz w:val="24"/>
          <w:szCs w:val="24"/>
        </w:rPr>
        <w:t>проса с тем, чтобы со временем решить его окончатель</w:t>
      </w:r>
      <w:r w:rsidRPr="00BA3BCF">
        <w:rPr>
          <w:color w:val="000000"/>
          <w:spacing w:val="-11"/>
          <w:sz w:val="24"/>
          <w:szCs w:val="24"/>
        </w:rPr>
        <w:softHyphen/>
      </w:r>
      <w:r w:rsidRPr="00BA3BCF">
        <w:rPr>
          <w:color w:val="000000"/>
          <w:spacing w:val="-17"/>
          <w:sz w:val="24"/>
          <w:szCs w:val="24"/>
        </w:rPr>
        <w:t>но.</w:t>
      </w:r>
    </w:p>
    <w:p w:rsidR="00B43A6B" w:rsidRPr="00BA3BCF" w:rsidRDefault="00B43A6B" w:rsidP="00B43A6B">
      <w:pPr>
        <w:pStyle w:val="12"/>
        <w:shd w:val="clear" w:color="auto" w:fill="FFFFFF"/>
        <w:jc w:val="both"/>
        <w:rPr>
          <w:sz w:val="24"/>
          <w:szCs w:val="24"/>
        </w:rPr>
      </w:pPr>
      <w:r w:rsidRPr="00BA3BCF">
        <w:rPr>
          <w:color w:val="000000"/>
          <w:spacing w:val="-22"/>
          <w:sz w:val="24"/>
          <w:szCs w:val="24"/>
        </w:rPr>
        <w:t>20.</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А. Я пытаюсь немедленно преодолеть наши </w:t>
      </w:r>
      <w:r w:rsidRPr="00BA3BCF">
        <w:rPr>
          <w:color w:val="000000"/>
          <w:spacing w:val="-5"/>
          <w:sz w:val="24"/>
          <w:szCs w:val="24"/>
        </w:rPr>
        <w:t>разногласия.</w:t>
      </w:r>
    </w:p>
    <w:p w:rsidR="00B43A6B" w:rsidRPr="00BA3BCF" w:rsidRDefault="00B43A6B" w:rsidP="00B43A6B">
      <w:pPr>
        <w:pStyle w:val="12"/>
        <w:shd w:val="clear" w:color="auto" w:fill="FFFFFF"/>
        <w:jc w:val="both"/>
        <w:rPr>
          <w:sz w:val="24"/>
          <w:szCs w:val="24"/>
        </w:rPr>
      </w:pPr>
      <w:r w:rsidRPr="00BA3BCF">
        <w:rPr>
          <w:color w:val="000000"/>
          <w:spacing w:val="-8"/>
          <w:sz w:val="24"/>
          <w:szCs w:val="24"/>
        </w:rPr>
        <w:t xml:space="preserve">Б. Я стараюсь найти наилучшее сочетание выгод </w:t>
      </w:r>
      <w:r w:rsidRPr="00BA3BCF">
        <w:rPr>
          <w:color w:val="000000"/>
          <w:spacing w:val="-1"/>
          <w:sz w:val="24"/>
          <w:szCs w:val="24"/>
        </w:rPr>
        <w:t>и потерь для нас обоих.</w:t>
      </w:r>
    </w:p>
    <w:p w:rsidR="00B43A6B" w:rsidRPr="00BA3BCF" w:rsidRDefault="00B43A6B" w:rsidP="00B43A6B">
      <w:pPr>
        <w:pStyle w:val="12"/>
        <w:shd w:val="clear" w:color="auto" w:fill="FFFFFF"/>
        <w:jc w:val="both"/>
        <w:rPr>
          <w:sz w:val="24"/>
          <w:szCs w:val="24"/>
        </w:rPr>
      </w:pPr>
      <w:r w:rsidRPr="00BA3BCF">
        <w:rPr>
          <w:color w:val="000000"/>
          <w:spacing w:val="-17"/>
          <w:sz w:val="24"/>
          <w:szCs w:val="24"/>
        </w:rPr>
        <w:t>21.</w:t>
      </w:r>
    </w:p>
    <w:p w:rsidR="00B43A6B" w:rsidRPr="00BA3BCF" w:rsidRDefault="00B43A6B" w:rsidP="00B43A6B">
      <w:pPr>
        <w:pStyle w:val="12"/>
        <w:shd w:val="clear" w:color="auto" w:fill="FFFFFF"/>
        <w:jc w:val="both"/>
        <w:rPr>
          <w:sz w:val="24"/>
          <w:szCs w:val="24"/>
        </w:rPr>
      </w:pPr>
      <w:r w:rsidRPr="00BA3BCF">
        <w:rPr>
          <w:color w:val="000000"/>
          <w:spacing w:val="-9"/>
          <w:sz w:val="24"/>
          <w:szCs w:val="24"/>
        </w:rPr>
        <w:t>А. Ведя переговоры, я стараюсь быть вниматель</w:t>
      </w:r>
      <w:r w:rsidRPr="00BA3BCF">
        <w:rPr>
          <w:color w:val="000000"/>
          <w:spacing w:val="-9"/>
          <w:sz w:val="24"/>
          <w:szCs w:val="24"/>
        </w:rPr>
        <w:softHyphen/>
      </w:r>
      <w:r w:rsidRPr="00BA3BCF">
        <w:rPr>
          <w:color w:val="000000"/>
          <w:spacing w:val="-3"/>
          <w:sz w:val="24"/>
          <w:szCs w:val="24"/>
        </w:rPr>
        <w:t>ным к желаниям другого.</w:t>
      </w:r>
    </w:p>
    <w:p w:rsidR="00B43A6B" w:rsidRPr="00BA3BCF" w:rsidRDefault="00B43A6B" w:rsidP="00B43A6B">
      <w:pPr>
        <w:pStyle w:val="12"/>
        <w:shd w:val="clear" w:color="auto" w:fill="FFFFFF"/>
        <w:jc w:val="both"/>
        <w:rPr>
          <w:sz w:val="24"/>
          <w:szCs w:val="24"/>
        </w:rPr>
      </w:pPr>
      <w:r w:rsidRPr="00BA3BCF">
        <w:rPr>
          <w:color w:val="000000"/>
          <w:spacing w:val="-2"/>
          <w:sz w:val="24"/>
          <w:szCs w:val="24"/>
        </w:rPr>
        <w:t xml:space="preserve">Б. Я всегда склоняюсь к прямому обсуждению </w:t>
      </w:r>
      <w:r w:rsidRPr="00BA3BCF">
        <w:rPr>
          <w:color w:val="000000"/>
          <w:spacing w:val="-9"/>
          <w:sz w:val="24"/>
          <w:szCs w:val="24"/>
        </w:rPr>
        <w:t>проблемы.</w:t>
      </w:r>
    </w:p>
    <w:p w:rsidR="00B43A6B" w:rsidRPr="00BA3BCF" w:rsidRDefault="00B43A6B" w:rsidP="00B43A6B">
      <w:pPr>
        <w:pStyle w:val="12"/>
        <w:shd w:val="clear" w:color="auto" w:fill="FFFFFF"/>
        <w:jc w:val="both"/>
        <w:rPr>
          <w:sz w:val="24"/>
          <w:szCs w:val="24"/>
        </w:rPr>
      </w:pPr>
      <w:r w:rsidRPr="00BA3BCF">
        <w:rPr>
          <w:color w:val="000000"/>
          <w:spacing w:val="-14"/>
          <w:sz w:val="24"/>
          <w:szCs w:val="24"/>
        </w:rPr>
        <w:t>22.</w:t>
      </w:r>
    </w:p>
    <w:p w:rsidR="00B43A6B" w:rsidRPr="00BA3BCF" w:rsidRDefault="00B43A6B" w:rsidP="00B43A6B">
      <w:pPr>
        <w:pStyle w:val="12"/>
        <w:shd w:val="clear" w:color="auto" w:fill="FFFFFF"/>
        <w:jc w:val="both"/>
        <w:rPr>
          <w:sz w:val="24"/>
          <w:szCs w:val="24"/>
        </w:rPr>
      </w:pPr>
      <w:r w:rsidRPr="00BA3BCF">
        <w:rPr>
          <w:color w:val="000000"/>
          <w:spacing w:val="-9"/>
          <w:sz w:val="24"/>
          <w:szCs w:val="24"/>
        </w:rPr>
        <w:t xml:space="preserve">А. Я пытаюсь найти позицию, которая находится </w:t>
      </w:r>
      <w:r w:rsidRPr="00BA3BCF">
        <w:rPr>
          <w:color w:val="000000"/>
          <w:sz w:val="24"/>
          <w:szCs w:val="24"/>
        </w:rPr>
        <w:t xml:space="preserve">посредине между моей позицией и точкой зрения </w:t>
      </w:r>
      <w:r w:rsidRPr="00BA3BCF">
        <w:rPr>
          <w:color w:val="000000"/>
          <w:spacing w:val="-5"/>
          <w:sz w:val="24"/>
          <w:szCs w:val="24"/>
        </w:rPr>
        <w:t>другого человека.</w:t>
      </w:r>
    </w:p>
    <w:p w:rsidR="00B43A6B" w:rsidRPr="00BA3BCF" w:rsidRDefault="00B43A6B" w:rsidP="00B43A6B">
      <w:pPr>
        <w:pStyle w:val="12"/>
        <w:shd w:val="clear" w:color="auto" w:fill="FFFFFF"/>
        <w:jc w:val="both"/>
        <w:rPr>
          <w:color w:val="000000"/>
          <w:spacing w:val="-1"/>
          <w:sz w:val="24"/>
          <w:szCs w:val="24"/>
        </w:rPr>
      </w:pPr>
      <w:r w:rsidRPr="00BA3BCF">
        <w:rPr>
          <w:color w:val="000000"/>
          <w:spacing w:val="-1"/>
          <w:sz w:val="24"/>
          <w:szCs w:val="24"/>
        </w:rPr>
        <w:t>Б. Я отстаиваю свои желания.</w:t>
      </w:r>
    </w:p>
    <w:p w:rsidR="00B43A6B" w:rsidRPr="00BA3BCF" w:rsidRDefault="00B43A6B" w:rsidP="00B43A6B">
      <w:pPr>
        <w:pStyle w:val="12"/>
        <w:shd w:val="clear" w:color="auto" w:fill="FFFFFF"/>
        <w:jc w:val="both"/>
        <w:rPr>
          <w:sz w:val="24"/>
          <w:szCs w:val="24"/>
        </w:rPr>
      </w:pPr>
    </w:p>
    <w:p w:rsidR="00B43A6B" w:rsidRPr="00BA3BCF" w:rsidRDefault="00B43A6B" w:rsidP="00B43A6B">
      <w:pPr>
        <w:pStyle w:val="12"/>
        <w:shd w:val="clear" w:color="auto" w:fill="FFFFFF"/>
        <w:jc w:val="both"/>
        <w:rPr>
          <w:sz w:val="24"/>
          <w:szCs w:val="24"/>
        </w:rPr>
      </w:pPr>
      <w:r w:rsidRPr="00BA3BCF">
        <w:rPr>
          <w:color w:val="000000"/>
          <w:spacing w:val="-14"/>
          <w:sz w:val="24"/>
          <w:szCs w:val="24"/>
        </w:rPr>
        <w:t>23.</w:t>
      </w:r>
    </w:p>
    <w:p w:rsidR="00B43A6B" w:rsidRPr="00BA3BCF" w:rsidRDefault="00B43A6B" w:rsidP="00B43A6B">
      <w:pPr>
        <w:pStyle w:val="12"/>
        <w:shd w:val="clear" w:color="auto" w:fill="FFFFFF"/>
        <w:jc w:val="both"/>
        <w:rPr>
          <w:sz w:val="24"/>
          <w:szCs w:val="24"/>
        </w:rPr>
      </w:pPr>
      <w:r w:rsidRPr="00BA3BCF">
        <w:rPr>
          <w:color w:val="000000"/>
          <w:spacing w:val="-7"/>
          <w:sz w:val="24"/>
          <w:szCs w:val="24"/>
        </w:rPr>
        <w:t>А. Как правило, я озабочен тем, чтобы удовлет</w:t>
      </w:r>
      <w:r w:rsidRPr="00BA3BCF">
        <w:rPr>
          <w:color w:val="000000"/>
          <w:spacing w:val="-7"/>
          <w:sz w:val="24"/>
          <w:szCs w:val="24"/>
        </w:rPr>
        <w:softHyphen/>
      </w:r>
      <w:r w:rsidRPr="00BA3BCF">
        <w:rPr>
          <w:color w:val="000000"/>
          <w:spacing w:val="-1"/>
          <w:sz w:val="24"/>
          <w:szCs w:val="24"/>
        </w:rPr>
        <w:t>ворить желания каждого из нас.</w:t>
      </w:r>
    </w:p>
    <w:p w:rsidR="00B43A6B" w:rsidRPr="00BA3BCF" w:rsidRDefault="00B43A6B" w:rsidP="00B43A6B">
      <w:pPr>
        <w:pStyle w:val="12"/>
        <w:shd w:val="clear" w:color="auto" w:fill="FFFFFF"/>
        <w:jc w:val="both"/>
        <w:rPr>
          <w:sz w:val="24"/>
          <w:szCs w:val="24"/>
        </w:rPr>
      </w:pPr>
      <w:r w:rsidRPr="00BA3BCF">
        <w:rPr>
          <w:color w:val="000000"/>
          <w:spacing w:val="-1"/>
          <w:sz w:val="24"/>
          <w:szCs w:val="24"/>
        </w:rPr>
        <w:t xml:space="preserve">Б. Иногда я представляю возможность другим взять на себя ответственность за решение спорного </w:t>
      </w:r>
      <w:r w:rsidRPr="00BA3BCF">
        <w:rPr>
          <w:color w:val="000000"/>
          <w:spacing w:val="-8"/>
          <w:sz w:val="24"/>
          <w:szCs w:val="24"/>
        </w:rPr>
        <w:t>вопроса.</w:t>
      </w:r>
    </w:p>
    <w:p w:rsidR="00B43A6B" w:rsidRPr="00BA3BCF" w:rsidRDefault="00B43A6B" w:rsidP="00B43A6B">
      <w:pPr>
        <w:pStyle w:val="12"/>
        <w:shd w:val="clear" w:color="auto" w:fill="FFFFFF"/>
        <w:jc w:val="both"/>
        <w:rPr>
          <w:sz w:val="24"/>
          <w:szCs w:val="24"/>
        </w:rPr>
      </w:pPr>
      <w:r w:rsidRPr="00BA3BCF">
        <w:rPr>
          <w:color w:val="000000"/>
          <w:spacing w:val="-14"/>
          <w:sz w:val="24"/>
          <w:szCs w:val="24"/>
        </w:rPr>
        <w:t>24.</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А. Если позиция другого кажется ему очень </w:t>
      </w:r>
      <w:r w:rsidRPr="00BA3BCF">
        <w:rPr>
          <w:color w:val="000000"/>
          <w:spacing w:val="-6"/>
          <w:sz w:val="24"/>
          <w:szCs w:val="24"/>
        </w:rPr>
        <w:t>важной, я постараюсь пойти навстречу его желаниям.</w:t>
      </w:r>
    </w:p>
    <w:p w:rsidR="00B43A6B" w:rsidRPr="00BA3BCF" w:rsidRDefault="00B43A6B" w:rsidP="00B43A6B">
      <w:pPr>
        <w:pStyle w:val="12"/>
        <w:shd w:val="clear" w:color="auto" w:fill="FFFFFF"/>
        <w:jc w:val="both"/>
        <w:rPr>
          <w:sz w:val="24"/>
          <w:szCs w:val="24"/>
        </w:rPr>
      </w:pPr>
      <w:r w:rsidRPr="00BA3BCF">
        <w:rPr>
          <w:color w:val="000000"/>
          <w:spacing w:val="-9"/>
          <w:sz w:val="24"/>
          <w:szCs w:val="24"/>
        </w:rPr>
        <w:t>Б. Я стараюсь убедить другого прийти к компро</w:t>
      </w:r>
      <w:r w:rsidRPr="00BA3BCF">
        <w:rPr>
          <w:color w:val="000000"/>
          <w:spacing w:val="-9"/>
          <w:sz w:val="24"/>
          <w:szCs w:val="24"/>
        </w:rPr>
        <w:softHyphen/>
      </w:r>
      <w:r w:rsidRPr="00BA3BCF">
        <w:rPr>
          <w:color w:val="000000"/>
          <w:spacing w:val="-12"/>
          <w:sz w:val="24"/>
          <w:szCs w:val="24"/>
        </w:rPr>
        <w:t>миссу.</w:t>
      </w:r>
    </w:p>
    <w:p w:rsidR="00B43A6B" w:rsidRPr="00BA3BCF" w:rsidRDefault="00B43A6B" w:rsidP="00B43A6B">
      <w:pPr>
        <w:pStyle w:val="12"/>
        <w:shd w:val="clear" w:color="auto" w:fill="FFFFFF"/>
        <w:jc w:val="both"/>
        <w:rPr>
          <w:sz w:val="24"/>
          <w:szCs w:val="24"/>
        </w:rPr>
      </w:pPr>
      <w:r w:rsidRPr="00BA3BCF">
        <w:rPr>
          <w:color w:val="000000"/>
          <w:spacing w:val="-21"/>
          <w:sz w:val="24"/>
          <w:szCs w:val="24"/>
        </w:rPr>
        <w:t>25</w:t>
      </w:r>
    </w:p>
    <w:p w:rsidR="00B43A6B" w:rsidRPr="00BA3BCF" w:rsidRDefault="00B43A6B" w:rsidP="00B43A6B">
      <w:pPr>
        <w:pStyle w:val="12"/>
        <w:shd w:val="clear" w:color="auto" w:fill="FFFFFF"/>
        <w:jc w:val="both"/>
        <w:rPr>
          <w:sz w:val="24"/>
          <w:szCs w:val="24"/>
        </w:rPr>
      </w:pPr>
      <w:r w:rsidRPr="00BA3BCF">
        <w:rPr>
          <w:color w:val="000000"/>
          <w:spacing w:val="-9"/>
          <w:sz w:val="24"/>
          <w:szCs w:val="24"/>
        </w:rPr>
        <w:t>А. Я пытаюсь доказать другому логику и преиму</w:t>
      </w:r>
      <w:r w:rsidRPr="00BA3BCF">
        <w:rPr>
          <w:color w:val="000000"/>
          <w:spacing w:val="-5"/>
          <w:sz w:val="24"/>
          <w:szCs w:val="24"/>
        </w:rPr>
        <w:t>щества моих взглядов.</w:t>
      </w:r>
    </w:p>
    <w:p w:rsidR="00B43A6B" w:rsidRPr="00BA3BCF" w:rsidRDefault="00B43A6B" w:rsidP="00B43A6B">
      <w:pPr>
        <w:pStyle w:val="12"/>
        <w:shd w:val="clear" w:color="auto" w:fill="FFFFFF"/>
        <w:jc w:val="both"/>
        <w:rPr>
          <w:color w:val="000000"/>
          <w:spacing w:val="-3"/>
          <w:sz w:val="24"/>
          <w:szCs w:val="24"/>
        </w:rPr>
      </w:pPr>
      <w:r w:rsidRPr="00BA3BCF">
        <w:rPr>
          <w:color w:val="000000"/>
          <w:spacing w:val="-7"/>
          <w:sz w:val="24"/>
          <w:szCs w:val="24"/>
        </w:rPr>
        <w:t>Б. Ведя переговоры, я стараюсь быть вниматель</w:t>
      </w:r>
      <w:r w:rsidRPr="00BA3BCF">
        <w:rPr>
          <w:color w:val="000000"/>
          <w:spacing w:val="-3"/>
          <w:sz w:val="24"/>
          <w:szCs w:val="24"/>
        </w:rPr>
        <w:t xml:space="preserve">ным к желаниям другого. </w:t>
      </w:r>
    </w:p>
    <w:p w:rsidR="00B43A6B" w:rsidRPr="00BA3BCF" w:rsidRDefault="00B43A6B" w:rsidP="00B43A6B">
      <w:pPr>
        <w:pStyle w:val="12"/>
        <w:shd w:val="clear" w:color="auto" w:fill="FFFFFF"/>
        <w:jc w:val="both"/>
        <w:rPr>
          <w:color w:val="000000"/>
          <w:spacing w:val="-21"/>
          <w:sz w:val="24"/>
          <w:szCs w:val="24"/>
        </w:rPr>
      </w:pPr>
      <w:r w:rsidRPr="00BA3BCF">
        <w:rPr>
          <w:color w:val="000000"/>
          <w:spacing w:val="-21"/>
          <w:sz w:val="24"/>
          <w:szCs w:val="24"/>
        </w:rPr>
        <w:t>26.</w:t>
      </w:r>
    </w:p>
    <w:p w:rsidR="00B43A6B" w:rsidRPr="00BA3BCF" w:rsidRDefault="00B43A6B" w:rsidP="00B43A6B">
      <w:pPr>
        <w:pStyle w:val="12"/>
        <w:shd w:val="clear" w:color="auto" w:fill="FFFFFF"/>
        <w:jc w:val="both"/>
        <w:rPr>
          <w:sz w:val="24"/>
          <w:szCs w:val="24"/>
        </w:rPr>
      </w:pPr>
      <w:r w:rsidRPr="00BA3BCF">
        <w:rPr>
          <w:color w:val="000000"/>
          <w:spacing w:val="-5"/>
          <w:sz w:val="24"/>
          <w:szCs w:val="24"/>
        </w:rPr>
        <w:t>А. Я предлагаю среднюю позицию,</w:t>
      </w:r>
    </w:p>
    <w:p w:rsidR="00B43A6B" w:rsidRPr="00BA3BCF" w:rsidRDefault="00B43A6B" w:rsidP="00B43A6B">
      <w:pPr>
        <w:pStyle w:val="12"/>
        <w:shd w:val="clear" w:color="auto" w:fill="FFFFFF"/>
        <w:jc w:val="both"/>
        <w:rPr>
          <w:sz w:val="24"/>
          <w:szCs w:val="24"/>
        </w:rPr>
      </w:pPr>
      <w:r w:rsidRPr="00BA3BCF">
        <w:rPr>
          <w:color w:val="000000"/>
          <w:spacing w:val="-5"/>
          <w:sz w:val="24"/>
          <w:szCs w:val="24"/>
        </w:rPr>
        <w:t>Б. Я почти всегда озабочен тем, чтобы удовлет</w:t>
      </w:r>
      <w:r w:rsidRPr="00BA3BCF">
        <w:rPr>
          <w:color w:val="000000"/>
          <w:spacing w:val="-5"/>
          <w:sz w:val="24"/>
          <w:szCs w:val="24"/>
        </w:rPr>
        <w:softHyphen/>
      </w:r>
      <w:r w:rsidRPr="00BA3BCF">
        <w:rPr>
          <w:color w:val="000000"/>
          <w:spacing w:val="-3"/>
          <w:sz w:val="24"/>
          <w:szCs w:val="24"/>
        </w:rPr>
        <w:t>ворить желания каждого из нас.</w:t>
      </w:r>
    </w:p>
    <w:p w:rsidR="00B43A6B" w:rsidRPr="00BA3BCF" w:rsidRDefault="00B43A6B" w:rsidP="00B43A6B">
      <w:pPr>
        <w:pStyle w:val="12"/>
        <w:shd w:val="clear" w:color="auto" w:fill="FFFFFF"/>
        <w:jc w:val="both"/>
        <w:rPr>
          <w:sz w:val="24"/>
          <w:szCs w:val="24"/>
        </w:rPr>
      </w:pPr>
      <w:r w:rsidRPr="00BA3BCF">
        <w:rPr>
          <w:color w:val="000000"/>
          <w:spacing w:val="-19"/>
          <w:sz w:val="24"/>
          <w:szCs w:val="24"/>
        </w:rPr>
        <w:t>27.</w:t>
      </w:r>
    </w:p>
    <w:p w:rsidR="00B43A6B" w:rsidRPr="00BA3BCF" w:rsidRDefault="00B43A6B" w:rsidP="00B43A6B">
      <w:pPr>
        <w:pStyle w:val="12"/>
        <w:shd w:val="clear" w:color="auto" w:fill="FFFFFF"/>
        <w:tabs>
          <w:tab w:val="left" w:pos="4858"/>
        </w:tabs>
        <w:jc w:val="both"/>
        <w:rPr>
          <w:color w:val="000000"/>
          <w:spacing w:val="-4"/>
          <w:sz w:val="24"/>
          <w:szCs w:val="24"/>
        </w:rPr>
      </w:pPr>
      <w:r w:rsidRPr="00BA3BCF">
        <w:rPr>
          <w:color w:val="000000"/>
          <w:spacing w:val="-5"/>
          <w:sz w:val="24"/>
          <w:szCs w:val="24"/>
        </w:rPr>
        <w:t>А. Зачастую я избегаю занимать позицию, кото</w:t>
      </w:r>
      <w:r w:rsidRPr="00BA3BCF">
        <w:rPr>
          <w:color w:val="000000"/>
          <w:spacing w:val="-4"/>
          <w:sz w:val="24"/>
          <w:szCs w:val="24"/>
        </w:rPr>
        <w:t>рая может вызвать споры.</w:t>
      </w:r>
    </w:p>
    <w:p w:rsidR="00B43A6B" w:rsidRPr="00BA3BCF" w:rsidRDefault="00B43A6B" w:rsidP="00B43A6B">
      <w:pPr>
        <w:pStyle w:val="12"/>
        <w:shd w:val="clear" w:color="auto" w:fill="FFFFFF"/>
        <w:tabs>
          <w:tab w:val="left" w:pos="4858"/>
        </w:tabs>
        <w:jc w:val="both"/>
        <w:rPr>
          <w:sz w:val="24"/>
          <w:szCs w:val="24"/>
        </w:rPr>
      </w:pPr>
      <w:r w:rsidRPr="00BA3BCF">
        <w:rPr>
          <w:color w:val="000000"/>
          <w:spacing w:val="-2"/>
          <w:sz w:val="24"/>
          <w:szCs w:val="24"/>
        </w:rPr>
        <w:t xml:space="preserve">Б. Если это сделает другого счастливым, я дам </w:t>
      </w:r>
      <w:r w:rsidRPr="00BA3BCF">
        <w:rPr>
          <w:color w:val="000000"/>
          <w:spacing w:val="-5"/>
          <w:sz w:val="24"/>
          <w:szCs w:val="24"/>
        </w:rPr>
        <w:t>ему возможность настоять на своем.</w:t>
      </w:r>
    </w:p>
    <w:p w:rsidR="00B43A6B" w:rsidRPr="00BA3BCF" w:rsidRDefault="00B43A6B" w:rsidP="00B43A6B">
      <w:pPr>
        <w:pStyle w:val="12"/>
        <w:shd w:val="clear" w:color="auto" w:fill="FFFFFF"/>
        <w:jc w:val="both"/>
        <w:rPr>
          <w:sz w:val="24"/>
          <w:szCs w:val="24"/>
        </w:rPr>
      </w:pPr>
      <w:r w:rsidRPr="00BA3BCF">
        <w:rPr>
          <w:color w:val="000000"/>
          <w:spacing w:val="-2"/>
          <w:sz w:val="24"/>
          <w:szCs w:val="24"/>
        </w:rPr>
        <w:t>28.</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А. Обычно я настойчиво стремлюсь добиться </w:t>
      </w:r>
      <w:r w:rsidRPr="00BA3BCF">
        <w:rPr>
          <w:color w:val="000000"/>
          <w:spacing w:val="-12"/>
          <w:sz w:val="24"/>
          <w:szCs w:val="24"/>
        </w:rPr>
        <w:t>своего.</w:t>
      </w:r>
    </w:p>
    <w:p w:rsidR="00B43A6B" w:rsidRPr="00BA3BCF" w:rsidRDefault="00B43A6B" w:rsidP="00B43A6B">
      <w:pPr>
        <w:pStyle w:val="12"/>
        <w:shd w:val="clear" w:color="auto" w:fill="FFFFFF"/>
        <w:jc w:val="both"/>
        <w:rPr>
          <w:sz w:val="24"/>
          <w:szCs w:val="24"/>
        </w:rPr>
      </w:pPr>
      <w:r w:rsidRPr="00BA3BCF">
        <w:rPr>
          <w:color w:val="000000"/>
          <w:sz w:val="24"/>
          <w:szCs w:val="24"/>
        </w:rPr>
        <w:t xml:space="preserve">Б. Улаживая ситуацию, я обычно стараюсь </w:t>
      </w:r>
      <w:r w:rsidRPr="00BA3BCF">
        <w:rPr>
          <w:color w:val="000000"/>
          <w:spacing w:val="-5"/>
          <w:sz w:val="24"/>
          <w:szCs w:val="24"/>
        </w:rPr>
        <w:t>найти поддержку у другого.</w:t>
      </w:r>
    </w:p>
    <w:p w:rsidR="00B43A6B" w:rsidRPr="00BA3BCF" w:rsidRDefault="00B43A6B" w:rsidP="00B43A6B">
      <w:pPr>
        <w:pStyle w:val="12"/>
        <w:shd w:val="clear" w:color="auto" w:fill="FFFFFF"/>
        <w:jc w:val="both"/>
        <w:rPr>
          <w:sz w:val="24"/>
          <w:szCs w:val="24"/>
        </w:rPr>
      </w:pPr>
      <w:r w:rsidRPr="00BA3BCF">
        <w:rPr>
          <w:color w:val="000000"/>
          <w:spacing w:val="-21"/>
          <w:sz w:val="24"/>
          <w:szCs w:val="24"/>
        </w:rPr>
        <w:t>29.</w:t>
      </w:r>
    </w:p>
    <w:p w:rsidR="00B43A6B" w:rsidRPr="00BA3BCF" w:rsidRDefault="00B43A6B" w:rsidP="00B43A6B">
      <w:pPr>
        <w:pStyle w:val="12"/>
        <w:shd w:val="clear" w:color="auto" w:fill="FFFFFF"/>
        <w:jc w:val="both"/>
        <w:rPr>
          <w:color w:val="000000"/>
          <w:spacing w:val="-5"/>
          <w:sz w:val="24"/>
          <w:szCs w:val="24"/>
        </w:rPr>
      </w:pPr>
      <w:r w:rsidRPr="00BA3BCF">
        <w:rPr>
          <w:color w:val="000000"/>
          <w:spacing w:val="-5"/>
          <w:sz w:val="24"/>
          <w:szCs w:val="24"/>
        </w:rPr>
        <w:t xml:space="preserve">А. Я предлагаю среднюю позицию. </w:t>
      </w:r>
    </w:p>
    <w:p w:rsidR="00B43A6B" w:rsidRPr="00BA3BCF" w:rsidRDefault="00B43A6B" w:rsidP="00B43A6B">
      <w:pPr>
        <w:pStyle w:val="12"/>
        <w:shd w:val="clear" w:color="auto" w:fill="FFFFFF"/>
        <w:jc w:val="both"/>
        <w:rPr>
          <w:sz w:val="24"/>
          <w:szCs w:val="24"/>
        </w:rPr>
      </w:pPr>
      <w:r w:rsidRPr="00BA3BCF">
        <w:rPr>
          <w:color w:val="000000"/>
          <w:spacing w:val="-6"/>
          <w:sz w:val="24"/>
          <w:szCs w:val="24"/>
        </w:rPr>
        <w:t xml:space="preserve">Б. Думаю, что не всегда стоит волноваться из-за </w:t>
      </w:r>
      <w:r w:rsidRPr="00BA3BCF">
        <w:rPr>
          <w:color w:val="000000"/>
          <w:spacing w:val="-5"/>
          <w:sz w:val="24"/>
          <w:szCs w:val="24"/>
        </w:rPr>
        <w:t>каких-то возникающих разногласий</w:t>
      </w:r>
    </w:p>
    <w:p w:rsidR="00B43A6B" w:rsidRPr="00BA3BCF" w:rsidRDefault="00B43A6B" w:rsidP="00B43A6B">
      <w:pPr>
        <w:pStyle w:val="12"/>
        <w:shd w:val="clear" w:color="auto" w:fill="FFFFFF"/>
        <w:jc w:val="both"/>
        <w:rPr>
          <w:sz w:val="24"/>
          <w:szCs w:val="24"/>
        </w:rPr>
      </w:pPr>
      <w:r w:rsidRPr="00BA3BCF">
        <w:rPr>
          <w:color w:val="000000"/>
          <w:spacing w:val="-2"/>
          <w:sz w:val="24"/>
          <w:szCs w:val="24"/>
        </w:rPr>
        <w:t>30.</w:t>
      </w:r>
    </w:p>
    <w:p w:rsidR="00B43A6B" w:rsidRPr="00BA3BCF" w:rsidRDefault="00B43A6B" w:rsidP="00B43A6B">
      <w:pPr>
        <w:pStyle w:val="12"/>
        <w:shd w:val="clear" w:color="auto" w:fill="FFFFFF"/>
        <w:jc w:val="both"/>
        <w:rPr>
          <w:sz w:val="24"/>
          <w:szCs w:val="24"/>
        </w:rPr>
      </w:pPr>
      <w:r w:rsidRPr="00BA3BCF">
        <w:rPr>
          <w:color w:val="000000"/>
          <w:spacing w:val="-3"/>
          <w:sz w:val="24"/>
          <w:szCs w:val="24"/>
        </w:rPr>
        <w:t>А. Я стараюсь не задеть чувств другого.</w:t>
      </w:r>
    </w:p>
    <w:p w:rsidR="00B43A6B" w:rsidRPr="00BA3BCF" w:rsidRDefault="00B43A6B" w:rsidP="00B43A6B">
      <w:pPr>
        <w:pStyle w:val="12"/>
        <w:shd w:val="clear" w:color="auto" w:fill="FFFFFF"/>
        <w:jc w:val="both"/>
        <w:rPr>
          <w:sz w:val="24"/>
          <w:szCs w:val="24"/>
        </w:rPr>
      </w:pPr>
      <w:r w:rsidRPr="00BA3BCF">
        <w:rPr>
          <w:color w:val="000000"/>
          <w:spacing w:val="-4"/>
          <w:sz w:val="24"/>
          <w:szCs w:val="24"/>
        </w:rPr>
        <w:t xml:space="preserve">Б. Я всегда занимаю такую позицию в спорном </w:t>
      </w:r>
      <w:r w:rsidRPr="00BA3BCF">
        <w:rPr>
          <w:color w:val="000000"/>
          <w:spacing w:val="-10"/>
          <w:sz w:val="24"/>
          <w:szCs w:val="24"/>
        </w:rPr>
        <w:t>вопросе, чтобы мы совместно с другим заинтересован</w:t>
      </w:r>
      <w:r w:rsidRPr="00BA3BCF">
        <w:rPr>
          <w:color w:val="000000"/>
          <w:spacing w:val="-10"/>
          <w:sz w:val="24"/>
          <w:szCs w:val="24"/>
        </w:rPr>
        <w:softHyphen/>
      </w:r>
      <w:r w:rsidRPr="00BA3BCF">
        <w:rPr>
          <w:color w:val="000000"/>
          <w:spacing w:val="-5"/>
          <w:sz w:val="24"/>
          <w:szCs w:val="24"/>
        </w:rPr>
        <w:t>ным человеком могли добиться успеха.</w:t>
      </w:r>
    </w:p>
    <w:p w:rsidR="00B43A6B" w:rsidRPr="00BA3BCF" w:rsidRDefault="00B43A6B" w:rsidP="00B43A6B">
      <w:pPr>
        <w:pStyle w:val="12"/>
        <w:shd w:val="clear" w:color="auto" w:fill="FFFFFF"/>
        <w:jc w:val="both"/>
        <w:rPr>
          <w:color w:val="000000"/>
          <w:sz w:val="24"/>
          <w:szCs w:val="24"/>
        </w:rPr>
      </w:pPr>
    </w:p>
    <w:p w:rsidR="00B43A6B" w:rsidRPr="00BA3BCF" w:rsidRDefault="00B43A6B" w:rsidP="00B43A6B">
      <w:pPr>
        <w:pStyle w:val="12"/>
        <w:shd w:val="clear" w:color="auto" w:fill="FFFFFF"/>
        <w:ind w:firstLine="720"/>
        <w:jc w:val="both"/>
        <w:rPr>
          <w:color w:val="000000"/>
          <w:spacing w:val="-3"/>
          <w:sz w:val="24"/>
          <w:szCs w:val="24"/>
        </w:rPr>
      </w:pPr>
      <w:r w:rsidRPr="00BA3BCF">
        <w:rPr>
          <w:color w:val="000000"/>
          <w:sz w:val="24"/>
          <w:szCs w:val="24"/>
        </w:rPr>
        <w:t xml:space="preserve">Количество баллов, набранных индивидом по </w:t>
      </w:r>
      <w:r w:rsidRPr="00BA3BCF">
        <w:rPr>
          <w:color w:val="000000"/>
          <w:spacing w:val="-6"/>
          <w:sz w:val="24"/>
          <w:szCs w:val="24"/>
        </w:rPr>
        <w:t xml:space="preserve">каждой шкале, дает представление о выраженности у </w:t>
      </w:r>
      <w:r w:rsidRPr="00BA3BCF">
        <w:rPr>
          <w:color w:val="000000"/>
          <w:spacing w:val="-8"/>
          <w:sz w:val="24"/>
          <w:szCs w:val="24"/>
        </w:rPr>
        <w:t xml:space="preserve">него тенденции к проявлению соответствующих форм </w:t>
      </w:r>
      <w:r w:rsidRPr="00BA3BCF">
        <w:rPr>
          <w:color w:val="000000"/>
          <w:spacing w:val="-3"/>
          <w:sz w:val="24"/>
          <w:szCs w:val="24"/>
        </w:rPr>
        <w:t>поведения в конфликтных ситуациях.</w:t>
      </w:r>
    </w:p>
    <w:p w:rsidR="00B43A6B" w:rsidRPr="00BA3BCF" w:rsidRDefault="00B43A6B" w:rsidP="00B43A6B">
      <w:pPr>
        <w:pStyle w:val="12"/>
        <w:shd w:val="clear" w:color="auto" w:fill="FFFFFF"/>
        <w:ind w:firstLine="720"/>
        <w:jc w:val="both"/>
        <w:rPr>
          <w:sz w:val="24"/>
          <w:szCs w:val="24"/>
        </w:rPr>
      </w:pPr>
    </w:p>
    <w:p w:rsidR="00B43A6B" w:rsidRPr="00BA3BCF" w:rsidRDefault="00B43A6B" w:rsidP="00B43A6B">
      <w:pPr>
        <w:pStyle w:val="12"/>
        <w:jc w:val="both"/>
        <w:rPr>
          <w:b/>
          <w:sz w:val="24"/>
          <w:szCs w:val="24"/>
        </w:rPr>
      </w:pPr>
      <w:r w:rsidRPr="00BA3BCF">
        <w:rPr>
          <w:b/>
          <w:sz w:val="24"/>
          <w:szCs w:val="24"/>
        </w:rPr>
        <w:t>Ключ</w:t>
      </w:r>
    </w:p>
    <w:p w:rsidR="00B43A6B" w:rsidRPr="00BA3BCF" w:rsidRDefault="00B43A6B" w:rsidP="00B43A6B">
      <w:pPr>
        <w:pStyle w:val="12"/>
        <w:widowControl w:val="0"/>
        <w:numPr>
          <w:ilvl w:val="0"/>
          <w:numId w:val="34"/>
        </w:numPr>
        <w:shd w:val="clear" w:color="auto" w:fill="FFFFFF"/>
        <w:tabs>
          <w:tab w:val="clear" w:pos="786"/>
          <w:tab w:val="num" w:pos="0"/>
          <w:tab w:val="left" w:pos="480"/>
        </w:tabs>
        <w:ind w:left="0" w:firstLine="0"/>
        <w:jc w:val="both"/>
        <w:rPr>
          <w:color w:val="000000"/>
          <w:spacing w:val="-12"/>
          <w:sz w:val="24"/>
          <w:szCs w:val="24"/>
        </w:rPr>
      </w:pPr>
      <w:r w:rsidRPr="00BA3BCF">
        <w:rPr>
          <w:color w:val="000000"/>
          <w:spacing w:val="-12"/>
          <w:sz w:val="24"/>
          <w:szCs w:val="24"/>
        </w:rPr>
        <w:t>Соперничество – 3А, 6Б, 8А, 9Б, 10А, 13Б, 14Б, 16Б, 17А, 22Б, 25А, 28А.</w:t>
      </w:r>
    </w:p>
    <w:p w:rsidR="00B43A6B" w:rsidRPr="00BA3BCF" w:rsidRDefault="00B43A6B" w:rsidP="00B43A6B">
      <w:pPr>
        <w:pStyle w:val="12"/>
        <w:widowControl w:val="0"/>
        <w:numPr>
          <w:ilvl w:val="0"/>
          <w:numId w:val="34"/>
        </w:numPr>
        <w:shd w:val="clear" w:color="auto" w:fill="FFFFFF"/>
        <w:tabs>
          <w:tab w:val="clear" w:pos="786"/>
          <w:tab w:val="num" w:pos="0"/>
          <w:tab w:val="left" w:pos="480"/>
        </w:tabs>
        <w:ind w:left="0" w:firstLine="0"/>
        <w:jc w:val="both"/>
        <w:rPr>
          <w:color w:val="000000"/>
          <w:spacing w:val="-12"/>
          <w:sz w:val="24"/>
          <w:szCs w:val="24"/>
        </w:rPr>
      </w:pPr>
      <w:r w:rsidRPr="00BA3BCF">
        <w:rPr>
          <w:color w:val="000000"/>
          <w:spacing w:val="-12"/>
          <w:sz w:val="24"/>
          <w:szCs w:val="24"/>
        </w:rPr>
        <w:t>Сотрудничество – 2Б, 5А, 8Б, 11А, 14А, 19А, 20А, 21Б, 23А, 26Б, 28Б, 30Б.</w:t>
      </w:r>
    </w:p>
    <w:p w:rsidR="00B43A6B" w:rsidRPr="00BA3BCF" w:rsidRDefault="00B43A6B" w:rsidP="00B43A6B">
      <w:pPr>
        <w:pStyle w:val="12"/>
        <w:widowControl w:val="0"/>
        <w:numPr>
          <w:ilvl w:val="0"/>
          <w:numId w:val="34"/>
        </w:numPr>
        <w:shd w:val="clear" w:color="auto" w:fill="FFFFFF"/>
        <w:tabs>
          <w:tab w:val="clear" w:pos="786"/>
          <w:tab w:val="num" w:pos="0"/>
          <w:tab w:val="left" w:pos="480"/>
        </w:tabs>
        <w:ind w:left="0" w:firstLine="0"/>
        <w:jc w:val="both"/>
        <w:rPr>
          <w:color w:val="000000"/>
          <w:spacing w:val="-12"/>
          <w:sz w:val="24"/>
          <w:szCs w:val="24"/>
        </w:rPr>
      </w:pPr>
      <w:r w:rsidRPr="00BA3BCF">
        <w:rPr>
          <w:color w:val="000000"/>
          <w:spacing w:val="-12"/>
          <w:sz w:val="24"/>
          <w:szCs w:val="24"/>
        </w:rPr>
        <w:t>Компромисс – 2А, 4А, 7Б, 10Б, 13А, 18Б, 20Б, 22А, 24Б, 26А, 29А.</w:t>
      </w:r>
    </w:p>
    <w:p w:rsidR="00B43A6B" w:rsidRPr="00BA3BCF" w:rsidRDefault="00B43A6B" w:rsidP="00B43A6B">
      <w:pPr>
        <w:pStyle w:val="12"/>
        <w:widowControl w:val="0"/>
        <w:numPr>
          <w:ilvl w:val="0"/>
          <w:numId w:val="34"/>
        </w:numPr>
        <w:shd w:val="clear" w:color="auto" w:fill="FFFFFF"/>
        <w:tabs>
          <w:tab w:val="clear" w:pos="786"/>
          <w:tab w:val="num" w:pos="0"/>
          <w:tab w:val="left" w:pos="480"/>
        </w:tabs>
        <w:ind w:left="0" w:firstLine="0"/>
        <w:jc w:val="both"/>
        <w:rPr>
          <w:color w:val="000000"/>
          <w:spacing w:val="-12"/>
          <w:sz w:val="24"/>
          <w:szCs w:val="24"/>
        </w:rPr>
      </w:pPr>
      <w:r w:rsidRPr="00BA3BCF">
        <w:rPr>
          <w:color w:val="000000"/>
          <w:spacing w:val="-12"/>
          <w:sz w:val="24"/>
          <w:szCs w:val="24"/>
        </w:rPr>
        <w:lastRenderedPageBreak/>
        <w:t>Избегание – 1А, 5Б, 6А, 7А, 9А, 12Б, 15Б, 17Б, 19Б, 23Б, 27А, 29Б.</w:t>
      </w:r>
    </w:p>
    <w:p w:rsidR="00B43A6B" w:rsidRPr="00BA3BCF" w:rsidRDefault="00B43A6B" w:rsidP="00B43A6B">
      <w:pPr>
        <w:pStyle w:val="12"/>
        <w:widowControl w:val="0"/>
        <w:numPr>
          <w:ilvl w:val="0"/>
          <w:numId w:val="34"/>
        </w:numPr>
        <w:shd w:val="clear" w:color="auto" w:fill="FFFFFF"/>
        <w:tabs>
          <w:tab w:val="clear" w:pos="786"/>
          <w:tab w:val="num" w:pos="0"/>
          <w:tab w:val="left" w:pos="480"/>
        </w:tabs>
        <w:ind w:left="0" w:firstLine="0"/>
        <w:jc w:val="both"/>
        <w:rPr>
          <w:color w:val="000000"/>
          <w:spacing w:val="-12"/>
          <w:sz w:val="24"/>
          <w:szCs w:val="24"/>
        </w:rPr>
      </w:pPr>
      <w:r w:rsidRPr="00BA3BCF">
        <w:rPr>
          <w:color w:val="000000"/>
          <w:spacing w:val="-12"/>
          <w:sz w:val="24"/>
          <w:szCs w:val="24"/>
        </w:rPr>
        <w:t>Приспособление – 1Б, 3Б, 4Б, 11Б, 12А, 15А, 16А, 18А, 21А, 24А, 25Б, 27Б, 30А.</w:t>
      </w:r>
    </w:p>
    <w:p w:rsidR="00B43A6B" w:rsidRPr="00BA3BCF" w:rsidRDefault="00B43A6B" w:rsidP="00B43A6B">
      <w:pPr>
        <w:pStyle w:val="c28"/>
        <w:shd w:val="clear" w:color="auto" w:fill="FFFFFF"/>
        <w:spacing w:before="0" w:beforeAutospacing="0" w:after="0" w:afterAutospacing="0" w:line="338" w:lineRule="atLeast"/>
        <w:rPr>
          <w:rStyle w:val="c6"/>
          <w:b/>
          <w:bCs/>
          <w:color w:val="000000"/>
        </w:rPr>
      </w:pPr>
    </w:p>
    <w:p w:rsidR="00B43A6B" w:rsidRPr="00BA3BCF" w:rsidRDefault="00B43A6B" w:rsidP="00B43A6B">
      <w:pPr>
        <w:pStyle w:val="c28"/>
        <w:shd w:val="clear" w:color="auto" w:fill="FFFFFF"/>
        <w:spacing w:before="0" w:beforeAutospacing="0" w:after="0" w:afterAutospacing="0" w:line="338" w:lineRule="atLeast"/>
        <w:jc w:val="center"/>
        <w:rPr>
          <w:b/>
        </w:rPr>
      </w:pPr>
      <w:r w:rsidRPr="00BA3BCF">
        <w:rPr>
          <w:b/>
        </w:rPr>
        <w:t>Практическая работа № 10  (1 час)</w:t>
      </w:r>
    </w:p>
    <w:p w:rsidR="00B43A6B" w:rsidRPr="00BA3BCF" w:rsidRDefault="00B43A6B" w:rsidP="00B43A6B">
      <w:pPr>
        <w:pStyle w:val="c28"/>
        <w:shd w:val="clear" w:color="auto" w:fill="FFFFFF"/>
        <w:spacing w:before="0" w:beforeAutospacing="0" w:after="0" w:afterAutospacing="0" w:line="338" w:lineRule="atLeast"/>
        <w:rPr>
          <w:rStyle w:val="c6"/>
          <w:b/>
          <w:bCs/>
          <w:color w:val="000000"/>
        </w:rPr>
      </w:pPr>
      <w:r w:rsidRPr="00BA3BCF">
        <w:rPr>
          <w:b/>
        </w:rPr>
        <w:t>Тема:</w:t>
      </w:r>
      <w:r w:rsidRPr="00BA3BCF">
        <w:t xml:space="preserve"> Деловая игра «Приёмы общения с клиентом»</w:t>
      </w:r>
    </w:p>
    <w:p w:rsidR="00B43A6B" w:rsidRPr="00BA3BCF" w:rsidRDefault="00B43A6B" w:rsidP="00B43A6B">
      <w:pPr>
        <w:pStyle w:val="c28"/>
        <w:shd w:val="clear" w:color="auto" w:fill="FFFFFF"/>
        <w:spacing w:before="0" w:beforeAutospacing="0" w:after="0" w:afterAutospacing="0" w:line="338" w:lineRule="atLeast"/>
        <w:rPr>
          <w:color w:val="000000"/>
        </w:rPr>
      </w:pPr>
      <w:r>
        <w:rPr>
          <w:rStyle w:val="c6"/>
          <w:b/>
          <w:bCs/>
          <w:color w:val="000000"/>
        </w:rPr>
        <w:t>Ц</w:t>
      </w:r>
      <w:r w:rsidRPr="00BA3BCF">
        <w:rPr>
          <w:rStyle w:val="c6"/>
          <w:b/>
          <w:bCs/>
          <w:color w:val="000000"/>
        </w:rPr>
        <w:t>ель:    </w:t>
      </w:r>
      <w:r w:rsidRPr="00BA3BCF">
        <w:rPr>
          <w:color w:val="000000"/>
        </w:rPr>
        <w:t>Научиться эффективным приемам беседы.</w:t>
      </w:r>
    </w:p>
    <w:p w:rsidR="00B43A6B" w:rsidRPr="00BA3BCF" w:rsidRDefault="00B43A6B" w:rsidP="00B43A6B">
      <w:pPr>
        <w:pStyle w:val="c28"/>
        <w:shd w:val="clear" w:color="auto" w:fill="FFFFFF"/>
        <w:spacing w:before="0" w:beforeAutospacing="0" w:after="0" w:afterAutospacing="0" w:line="338" w:lineRule="atLeast"/>
        <w:rPr>
          <w:color w:val="000000"/>
        </w:rPr>
      </w:pPr>
      <w:r>
        <w:rPr>
          <w:rStyle w:val="c6"/>
          <w:b/>
          <w:bCs/>
          <w:color w:val="000000"/>
        </w:rPr>
        <w:t>З</w:t>
      </w:r>
      <w:r w:rsidRPr="00BA3BCF">
        <w:rPr>
          <w:rStyle w:val="c6"/>
          <w:b/>
          <w:bCs/>
          <w:color w:val="000000"/>
        </w:rPr>
        <w:t>адачи:</w:t>
      </w:r>
    </w:p>
    <w:p w:rsidR="00B43A6B" w:rsidRPr="00BA3BCF" w:rsidRDefault="00B43A6B" w:rsidP="00B43A6B">
      <w:pPr>
        <w:pStyle w:val="c28"/>
        <w:shd w:val="clear" w:color="auto" w:fill="FFFFFF"/>
        <w:spacing w:before="0" w:beforeAutospacing="0" w:after="0" w:afterAutospacing="0" w:line="338" w:lineRule="atLeast"/>
        <w:rPr>
          <w:color w:val="000000"/>
        </w:rPr>
      </w:pPr>
      <w:r w:rsidRPr="00BA3BCF">
        <w:rPr>
          <w:color w:val="000000"/>
        </w:rPr>
        <w:t>1. Рассмотреть понятия «деловая беседа», ее особенности как одной из форм делового общения.</w:t>
      </w:r>
    </w:p>
    <w:p w:rsidR="00B43A6B" w:rsidRPr="00BA3BCF" w:rsidRDefault="00B43A6B" w:rsidP="00B43A6B">
      <w:pPr>
        <w:pStyle w:val="c28"/>
        <w:shd w:val="clear" w:color="auto" w:fill="FFFFFF"/>
        <w:spacing w:before="0" w:beforeAutospacing="0" w:after="0" w:afterAutospacing="0" w:line="338" w:lineRule="atLeast"/>
        <w:rPr>
          <w:color w:val="000000"/>
        </w:rPr>
      </w:pPr>
      <w:r w:rsidRPr="00BA3BCF">
        <w:rPr>
          <w:color w:val="000000"/>
        </w:rPr>
        <w:t>2. Развивать коммуникативные навыки.</w:t>
      </w:r>
    </w:p>
    <w:p w:rsidR="00B43A6B" w:rsidRPr="00BA3BCF" w:rsidRDefault="00B43A6B" w:rsidP="00B43A6B">
      <w:pPr>
        <w:pStyle w:val="c28"/>
        <w:shd w:val="clear" w:color="auto" w:fill="FFFFFF"/>
        <w:spacing w:before="0" w:beforeAutospacing="0" w:after="0" w:afterAutospacing="0" w:line="338" w:lineRule="atLeast"/>
        <w:rPr>
          <w:color w:val="000000"/>
        </w:rPr>
      </w:pPr>
      <w:r w:rsidRPr="00BA3BCF">
        <w:rPr>
          <w:color w:val="000000"/>
        </w:rPr>
        <w:t>3. Воспитывать культуру общения.</w:t>
      </w:r>
    </w:p>
    <w:p w:rsidR="00B43A6B" w:rsidRPr="00BA3BCF" w:rsidRDefault="00B43A6B" w:rsidP="00B43A6B">
      <w:pPr>
        <w:pStyle w:val="c28"/>
        <w:shd w:val="clear" w:color="auto" w:fill="FFFFFF"/>
        <w:spacing w:before="0" w:beforeAutospacing="0" w:after="0" w:afterAutospacing="0" w:line="338" w:lineRule="atLeast"/>
        <w:jc w:val="center"/>
        <w:rPr>
          <w:color w:val="000000"/>
        </w:rPr>
      </w:pPr>
      <w:r w:rsidRPr="00BA3BCF">
        <w:rPr>
          <w:rStyle w:val="c6"/>
          <w:b/>
          <w:bCs/>
          <w:color w:val="000000"/>
        </w:rPr>
        <w:t>Образовательные результаты, заявленные во ФГОС третьего поколения:</w:t>
      </w:r>
    </w:p>
    <w:p w:rsidR="00B43A6B" w:rsidRPr="00BA3BCF" w:rsidRDefault="00B43A6B" w:rsidP="00B43A6B">
      <w:pPr>
        <w:pStyle w:val="c28"/>
        <w:shd w:val="clear" w:color="auto" w:fill="FFFFFF"/>
        <w:spacing w:before="0" w:beforeAutospacing="0" w:after="0" w:afterAutospacing="0" w:line="338" w:lineRule="atLeast"/>
        <w:ind w:left="360"/>
        <w:rPr>
          <w:color w:val="000000"/>
        </w:rPr>
      </w:pPr>
      <w:r w:rsidRPr="00BA3BCF">
        <w:rPr>
          <w:color w:val="000000"/>
        </w:rPr>
        <w:t>Студент должен</w:t>
      </w:r>
    </w:p>
    <w:p w:rsidR="00B43A6B" w:rsidRPr="00BA3BCF" w:rsidRDefault="00B43A6B" w:rsidP="00B43A6B">
      <w:pPr>
        <w:pStyle w:val="c14"/>
        <w:shd w:val="clear" w:color="auto" w:fill="FFFFFF"/>
        <w:spacing w:before="0" w:beforeAutospacing="0" w:after="0" w:afterAutospacing="0"/>
        <w:rPr>
          <w:color w:val="000000"/>
        </w:rPr>
      </w:pPr>
      <w:r w:rsidRPr="00BA3BCF">
        <w:rPr>
          <w:rStyle w:val="c7"/>
          <w:color w:val="000000"/>
          <w:u w:val="single"/>
        </w:rPr>
        <w:t>Уметь:</w:t>
      </w:r>
    </w:p>
    <w:p w:rsidR="00B43A6B" w:rsidRPr="00BA3BCF" w:rsidRDefault="00B43A6B" w:rsidP="00B43A6B">
      <w:pPr>
        <w:pStyle w:val="c14"/>
        <w:shd w:val="clear" w:color="auto" w:fill="FFFFFF"/>
        <w:spacing w:before="0" w:beforeAutospacing="0" w:after="0" w:afterAutospacing="0"/>
        <w:rPr>
          <w:color w:val="000000"/>
        </w:rPr>
      </w:pPr>
      <w:r w:rsidRPr="00BA3BCF">
        <w:rPr>
          <w:rStyle w:val="c7"/>
          <w:color w:val="000000"/>
        </w:rPr>
        <w:t>- применять техники и приемы эффективного общения в профессиональной деятельности;</w:t>
      </w:r>
    </w:p>
    <w:p w:rsidR="00B43A6B" w:rsidRPr="00BA3BCF" w:rsidRDefault="00B43A6B" w:rsidP="00B43A6B">
      <w:pPr>
        <w:pStyle w:val="c14"/>
        <w:shd w:val="clear" w:color="auto" w:fill="FFFFFF"/>
        <w:spacing w:before="0" w:beforeAutospacing="0" w:after="0" w:afterAutospacing="0"/>
        <w:rPr>
          <w:color w:val="000000"/>
        </w:rPr>
      </w:pPr>
      <w:r w:rsidRPr="00BA3BCF">
        <w:rPr>
          <w:rStyle w:val="c7"/>
          <w:color w:val="000000"/>
        </w:rPr>
        <w:t>- использовать приемы саморегуляции  поведения в процессе межличностного общения;</w:t>
      </w:r>
    </w:p>
    <w:p w:rsidR="00B43A6B" w:rsidRPr="00BA3BCF" w:rsidRDefault="00B43A6B" w:rsidP="00B43A6B">
      <w:pPr>
        <w:pStyle w:val="c14"/>
        <w:shd w:val="clear" w:color="auto" w:fill="FFFFFF"/>
        <w:spacing w:before="0" w:beforeAutospacing="0" w:after="0" w:afterAutospacing="0"/>
        <w:rPr>
          <w:color w:val="000000"/>
        </w:rPr>
      </w:pPr>
      <w:r w:rsidRPr="00BA3BCF">
        <w:rPr>
          <w:rStyle w:val="c7"/>
          <w:color w:val="000000"/>
          <w:u w:val="single"/>
        </w:rPr>
        <w:t> знать:</w:t>
      </w:r>
    </w:p>
    <w:p w:rsidR="00B43A6B" w:rsidRPr="00BA3BCF" w:rsidRDefault="00B43A6B" w:rsidP="00B43A6B">
      <w:pPr>
        <w:numPr>
          <w:ilvl w:val="0"/>
          <w:numId w:val="9"/>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взаимосвязь общения и деятельности;</w:t>
      </w:r>
    </w:p>
    <w:p w:rsidR="00B43A6B" w:rsidRPr="00BA3BCF" w:rsidRDefault="00B43A6B" w:rsidP="00B43A6B">
      <w:pPr>
        <w:numPr>
          <w:ilvl w:val="0"/>
          <w:numId w:val="9"/>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цели, функции, виды и уровни общения;</w:t>
      </w:r>
    </w:p>
    <w:p w:rsidR="00B43A6B" w:rsidRPr="00BA3BCF" w:rsidRDefault="00B43A6B" w:rsidP="00B43A6B">
      <w:pPr>
        <w:numPr>
          <w:ilvl w:val="0"/>
          <w:numId w:val="9"/>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роли и ролевые ожидания в общении;</w:t>
      </w:r>
    </w:p>
    <w:p w:rsidR="00B43A6B" w:rsidRPr="00BA3BCF" w:rsidRDefault="00B43A6B" w:rsidP="00B43A6B">
      <w:pPr>
        <w:numPr>
          <w:ilvl w:val="0"/>
          <w:numId w:val="9"/>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виды социальных взаимодействий;</w:t>
      </w:r>
    </w:p>
    <w:p w:rsidR="00B43A6B" w:rsidRPr="00BA3BCF" w:rsidRDefault="00B43A6B" w:rsidP="00B43A6B">
      <w:pPr>
        <w:numPr>
          <w:ilvl w:val="0"/>
          <w:numId w:val="9"/>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механизмы взаимопонимания в общении;</w:t>
      </w:r>
    </w:p>
    <w:p w:rsidR="00B43A6B" w:rsidRPr="00BA3BCF" w:rsidRDefault="00B43A6B" w:rsidP="00B43A6B">
      <w:pPr>
        <w:numPr>
          <w:ilvl w:val="0"/>
          <w:numId w:val="9"/>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техники и приемы общения, правила слушания, ведения беседы, убеждения;</w:t>
      </w:r>
    </w:p>
    <w:p w:rsidR="00B43A6B" w:rsidRPr="00BA3BCF" w:rsidRDefault="00B43A6B" w:rsidP="00B43A6B">
      <w:pPr>
        <w:numPr>
          <w:ilvl w:val="0"/>
          <w:numId w:val="9"/>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этические принципы общения;</w:t>
      </w:r>
    </w:p>
    <w:p w:rsidR="00B43A6B" w:rsidRPr="00BA3BCF" w:rsidRDefault="00B43A6B" w:rsidP="00B43A6B">
      <w:pPr>
        <w:pStyle w:val="c28"/>
        <w:shd w:val="clear" w:color="auto" w:fill="FFFFFF"/>
        <w:spacing w:before="0" w:beforeAutospacing="0" w:after="0" w:afterAutospacing="0" w:line="338" w:lineRule="atLeast"/>
        <w:rPr>
          <w:color w:val="000000"/>
        </w:rPr>
      </w:pPr>
      <w:r w:rsidRPr="00BA3BCF">
        <w:rPr>
          <w:color w:val="000000"/>
        </w:rPr>
        <w:t>      -     источники, причины, виды и способы разрешения конфликтов</w:t>
      </w:r>
    </w:p>
    <w:p w:rsidR="00B43A6B" w:rsidRPr="00BA3BCF" w:rsidRDefault="00B43A6B" w:rsidP="00B43A6B">
      <w:pPr>
        <w:pStyle w:val="c28"/>
        <w:shd w:val="clear" w:color="auto" w:fill="FFFFFF"/>
        <w:spacing w:before="0" w:beforeAutospacing="0" w:after="0" w:afterAutospacing="0" w:line="338" w:lineRule="atLeast"/>
        <w:jc w:val="center"/>
        <w:rPr>
          <w:color w:val="000000"/>
        </w:rPr>
      </w:pPr>
      <w:r w:rsidRPr="00BA3BCF">
        <w:rPr>
          <w:rStyle w:val="c6"/>
          <w:b/>
          <w:bCs/>
          <w:color w:val="000000"/>
        </w:rPr>
        <w:t> Задачи практической  работы</w:t>
      </w:r>
      <w:r w:rsidRPr="00BA3BCF">
        <w:rPr>
          <w:color w:val="000000"/>
        </w:rPr>
        <w:t>:</w:t>
      </w:r>
    </w:p>
    <w:p w:rsidR="00B43A6B" w:rsidRPr="00BA3BCF" w:rsidRDefault="00B43A6B" w:rsidP="00B43A6B">
      <w:pPr>
        <w:numPr>
          <w:ilvl w:val="0"/>
          <w:numId w:val="10"/>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Изучить дополнительные источники по теме</w:t>
      </w:r>
    </w:p>
    <w:p w:rsidR="00B43A6B" w:rsidRPr="00BA3BCF" w:rsidRDefault="00B43A6B" w:rsidP="00B43A6B">
      <w:pPr>
        <w:numPr>
          <w:ilvl w:val="0"/>
          <w:numId w:val="10"/>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Познакомиться с приемами ведения деловой беседы.</w:t>
      </w:r>
    </w:p>
    <w:p w:rsidR="00B43A6B" w:rsidRPr="00BA3BCF" w:rsidRDefault="00B43A6B" w:rsidP="00B43A6B">
      <w:pPr>
        <w:numPr>
          <w:ilvl w:val="0"/>
          <w:numId w:val="10"/>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Научиться задавать корректные, точные вопросы.</w:t>
      </w:r>
    </w:p>
    <w:p w:rsidR="00B43A6B" w:rsidRPr="00BA3BCF" w:rsidRDefault="00B43A6B" w:rsidP="00B43A6B">
      <w:pPr>
        <w:numPr>
          <w:ilvl w:val="0"/>
          <w:numId w:val="10"/>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Составить кроссворд по основным понятиям темы</w:t>
      </w:r>
    </w:p>
    <w:p w:rsidR="00B43A6B" w:rsidRPr="00BA3BCF" w:rsidRDefault="00B43A6B" w:rsidP="00B43A6B">
      <w:pPr>
        <w:pStyle w:val="c28"/>
        <w:shd w:val="clear" w:color="auto" w:fill="FFFFFF"/>
        <w:spacing w:before="0" w:beforeAutospacing="0" w:after="0" w:afterAutospacing="0" w:line="338" w:lineRule="atLeast"/>
        <w:jc w:val="center"/>
        <w:rPr>
          <w:color w:val="000000"/>
        </w:rPr>
      </w:pPr>
      <w:r w:rsidRPr="00BA3BCF">
        <w:rPr>
          <w:rStyle w:val="c6"/>
          <w:b/>
          <w:bCs/>
          <w:color w:val="000000"/>
        </w:rPr>
        <w:t>Обеспеченность занятия:</w:t>
      </w:r>
    </w:p>
    <w:p w:rsidR="00B43A6B" w:rsidRPr="00BA3BCF" w:rsidRDefault="00B43A6B" w:rsidP="00B43A6B">
      <w:pPr>
        <w:numPr>
          <w:ilvl w:val="0"/>
          <w:numId w:val="11"/>
        </w:numPr>
        <w:shd w:val="clear" w:color="auto" w:fill="FFFFFF"/>
        <w:spacing w:after="0" w:line="240" w:lineRule="auto"/>
        <w:ind w:left="502"/>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Учебно-методическая литература:</w:t>
      </w:r>
    </w:p>
    <w:p w:rsidR="00B43A6B" w:rsidRPr="00BA3BCF" w:rsidRDefault="00B43A6B" w:rsidP="00B43A6B">
      <w:pPr>
        <w:pStyle w:val="c0"/>
        <w:shd w:val="clear" w:color="auto" w:fill="FFFFFF"/>
        <w:spacing w:before="0" w:beforeAutospacing="0" w:after="0" w:afterAutospacing="0"/>
        <w:ind w:left="720"/>
        <w:jc w:val="both"/>
        <w:rPr>
          <w:color w:val="000000"/>
        </w:rPr>
      </w:pPr>
      <w:r w:rsidRPr="00BA3BCF">
        <w:rPr>
          <w:rStyle w:val="c7"/>
          <w:color w:val="000000"/>
        </w:rPr>
        <w:t>      1.Андреев В.И. Деловая риторика. Казань: Изд-во Казанского ун-та, 2001</w:t>
      </w:r>
    </w:p>
    <w:p w:rsidR="00B43A6B" w:rsidRPr="00BA3BCF" w:rsidRDefault="00B43A6B" w:rsidP="00B43A6B">
      <w:pPr>
        <w:pStyle w:val="c0"/>
        <w:shd w:val="clear" w:color="auto" w:fill="FFFFFF"/>
        <w:spacing w:before="0" w:beforeAutospacing="0" w:after="0" w:afterAutospacing="0"/>
        <w:ind w:left="360"/>
        <w:jc w:val="both"/>
        <w:rPr>
          <w:color w:val="000000"/>
        </w:rPr>
      </w:pPr>
      <w:r w:rsidRPr="00BA3BCF">
        <w:rPr>
          <w:rStyle w:val="c63"/>
          <w:color w:val="000000"/>
        </w:rPr>
        <w:t>              2.  </w:t>
      </w:r>
      <w:hyperlink r:id="rId9" w:history="1">
        <w:r w:rsidRPr="00BA3BCF">
          <w:rPr>
            <w:rStyle w:val="a4"/>
            <w:rFonts w:eastAsiaTheme="majorEastAsia"/>
          </w:rPr>
          <w:t>Бороздина Г.В.: Психология делового общения. - М.: ИНФРА-М, 2008</w:t>
        </w:r>
      </w:hyperlink>
    </w:p>
    <w:p w:rsidR="00B43A6B" w:rsidRPr="00BA3BCF" w:rsidRDefault="00B43A6B" w:rsidP="00B43A6B">
      <w:pPr>
        <w:pStyle w:val="c0"/>
        <w:shd w:val="clear" w:color="auto" w:fill="FFFFFF"/>
        <w:spacing w:before="0" w:beforeAutospacing="0" w:after="0" w:afterAutospacing="0"/>
        <w:ind w:left="360"/>
        <w:jc w:val="both"/>
        <w:rPr>
          <w:color w:val="000000"/>
        </w:rPr>
      </w:pPr>
      <w:r w:rsidRPr="00BA3BCF">
        <w:rPr>
          <w:rStyle w:val="c63"/>
          <w:color w:val="000000"/>
        </w:rPr>
        <w:t>              3.</w:t>
      </w:r>
      <w:r w:rsidRPr="00BA3BCF">
        <w:rPr>
          <w:rStyle w:val="apple-converted-space"/>
          <w:color w:val="000000"/>
        </w:rPr>
        <w:t> </w:t>
      </w:r>
      <w:hyperlink r:id="rId10" w:history="1">
        <w:r w:rsidRPr="00BA3BCF">
          <w:rPr>
            <w:rStyle w:val="a4"/>
            <w:rFonts w:eastAsiaTheme="majorEastAsia"/>
          </w:rPr>
          <w:t>Бэннет, Кароль: Деловой этикет и протокол. - М: СмартБук, 2008</w:t>
        </w:r>
      </w:hyperlink>
    </w:p>
    <w:p w:rsidR="00B43A6B" w:rsidRPr="00BA3BCF" w:rsidRDefault="00B43A6B" w:rsidP="00B43A6B">
      <w:pPr>
        <w:pStyle w:val="c0"/>
        <w:shd w:val="clear" w:color="auto" w:fill="FFFFFF"/>
        <w:spacing w:before="0" w:beforeAutospacing="0" w:after="0" w:afterAutospacing="0"/>
        <w:ind w:left="1080"/>
        <w:jc w:val="both"/>
        <w:rPr>
          <w:color w:val="000000"/>
        </w:rPr>
      </w:pPr>
      <w:r w:rsidRPr="00BA3BCF">
        <w:rPr>
          <w:rStyle w:val="c63"/>
          <w:color w:val="000000"/>
        </w:rPr>
        <w:t>4.</w:t>
      </w:r>
      <w:hyperlink r:id="rId11" w:history="1">
        <w:r w:rsidRPr="00BA3BCF">
          <w:rPr>
            <w:rStyle w:val="a4"/>
            <w:rFonts w:eastAsiaTheme="majorEastAsia"/>
          </w:rPr>
          <w:t>Введенская Л.А.: Деловая риторика. - М. ; Ростов н/Д: МарТ, 2008</w:t>
        </w:r>
      </w:hyperlink>
    </w:p>
    <w:p w:rsidR="00B43A6B" w:rsidRPr="00BA3BCF" w:rsidRDefault="00B43A6B" w:rsidP="00B43A6B">
      <w:pPr>
        <w:pStyle w:val="c0"/>
        <w:shd w:val="clear" w:color="auto" w:fill="FFFFFF"/>
        <w:spacing w:before="0" w:beforeAutospacing="0" w:after="0" w:afterAutospacing="0"/>
        <w:ind w:left="1080"/>
        <w:jc w:val="both"/>
        <w:rPr>
          <w:color w:val="000000"/>
        </w:rPr>
      </w:pPr>
      <w:r w:rsidRPr="00BA3BCF">
        <w:rPr>
          <w:rStyle w:val="c63"/>
          <w:color w:val="000000"/>
        </w:rPr>
        <w:t>5.</w:t>
      </w:r>
      <w:r w:rsidRPr="00BA3BCF">
        <w:rPr>
          <w:rStyle w:val="apple-converted-space"/>
          <w:color w:val="000000"/>
        </w:rPr>
        <w:t> </w:t>
      </w:r>
      <w:hyperlink r:id="rId12" w:history="1">
        <w:r w:rsidRPr="00BA3BCF">
          <w:rPr>
            <w:rStyle w:val="a4"/>
            <w:rFonts w:eastAsiaTheme="majorEastAsia"/>
          </w:rPr>
          <w:t>Ильин Е.П.: Психология общения и межличностных отношений. - СПб.: Питер, 2010</w:t>
        </w:r>
      </w:hyperlink>
    </w:p>
    <w:p w:rsidR="00B43A6B" w:rsidRPr="00BA3BCF" w:rsidRDefault="00B43A6B" w:rsidP="00B43A6B">
      <w:pPr>
        <w:pStyle w:val="c0"/>
        <w:shd w:val="clear" w:color="auto" w:fill="FFFFFF"/>
        <w:spacing w:before="0" w:beforeAutospacing="0" w:after="0" w:afterAutospacing="0"/>
        <w:ind w:left="1080"/>
        <w:jc w:val="both"/>
        <w:rPr>
          <w:color w:val="000000"/>
        </w:rPr>
      </w:pPr>
      <w:r w:rsidRPr="00BA3BCF">
        <w:rPr>
          <w:rStyle w:val="c63"/>
          <w:color w:val="000000"/>
        </w:rPr>
        <w:t>6.</w:t>
      </w:r>
      <w:r w:rsidRPr="00BA3BCF">
        <w:rPr>
          <w:rStyle w:val="apple-converted-space"/>
          <w:color w:val="000000"/>
        </w:rPr>
        <w:t> </w:t>
      </w:r>
      <w:hyperlink r:id="rId13" w:history="1">
        <w:r w:rsidRPr="00BA3BCF">
          <w:rPr>
            <w:rStyle w:val="a4"/>
            <w:rFonts w:eastAsiaTheme="majorEastAsia"/>
          </w:rPr>
          <w:t>Кибанов А.Я.: Этика деловых отношений. - М.: ИНФРА-М, 2010</w:t>
        </w:r>
      </w:hyperlink>
    </w:p>
    <w:p w:rsidR="00B43A6B" w:rsidRPr="00BA3BCF" w:rsidRDefault="00B43A6B" w:rsidP="00B43A6B">
      <w:pPr>
        <w:pStyle w:val="c0"/>
        <w:shd w:val="clear" w:color="auto" w:fill="FFFFFF"/>
        <w:spacing w:before="0" w:beforeAutospacing="0" w:after="0" w:afterAutospacing="0"/>
        <w:ind w:left="1080"/>
        <w:jc w:val="both"/>
        <w:rPr>
          <w:color w:val="000000"/>
        </w:rPr>
      </w:pPr>
      <w:r w:rsidRPr="00BA3BCF">
        <w:rPr>
          <w:rStyle w:val="c63"/>
          <w:color w:val="000000"/>
        </w:rPr>
        <w:t>7.</w:t>
      </w:r>
      <w:r w:rsidRPr="00BA3BCF">
        <w:rPr>
          <w:rStyle w:val="apple-converted-space"/>
          <w:color w:val="000000"/>
        </w:rPr>
        <w:t> </w:t>
      </w:r>
      <w:hyperlink r:id="rId14" w:history="1">
        <w:r w:rsidRPr="00BA3BCF">
          <w:rPr>
            <w:rStyle w:val="a4"/>
            <w:rFonts w:eastAsiaTheme="majorEastAsia"/>
          </w:rPr>
          <w:t>Колесникова Н.Л.: Деловое общение. - М.: Флинта: Наука, 2009</w:t>
        </w:r>
      </w:hyperlink>
    </w:p>
    <w:p w:rsidR="00B43A6B" w:rsidRPr="00BA3BCF" w:rsidRDefault="00B43A6B" w:rsidP="00B43A6B">
      <w:pPr>
        <w:pStyle w:val="c0"/>
        <w:shd w:val="clear" w:color="auto" w:fill="FFFFFF"/>
        <w:spacing w:before="0" w:beforeAutospacing="0" w:after="0" w:afterAutospacing="0"/>
        <w:ind w:left="1080"/>
        <w:jc w:val="both"/>
        <w:rPr>
          <w:color w:val="000000"/>
        </w:rPr>
      </w:pPr>
      <w:r w:rsidRPr="00BA3BCF">
        <w:rPr>
          <w:rStyle w:val="c63"/>
          <w:color w:val="000000"/>
        </w:rPr>
        <w:t>8.</w:t>
      </w:r>
      <w:r w:rsidRPr="00BA3BCF">
        <w:rPr>
          <w:rStyle w:val="apple-converted-space"/>
          <w:color w:val="000000"/>
        </w:rPr>
        <w:t> </w:t>
      </w:r>
      <w:hyperlink r:id="rId15" w:history="1">
        <w:r w:rsidRPr="00BA3BCF">
          <w:rPr>
            <w:rStyle w:val="a4"/>
            <w:rFonts w:eastAsiaTheme="majorEastAsia"/>
          </w:rPr>
          <w:t>Павлова Л.Г.: Основы делового общения. - Ростов на/Д: Феникс, 2009</w:t>
        </w:r>
      </w:hyperlink>
    </w:p>
    <w:p w:rsidR="00B43A6B" w:rsidRPr="00BA3BCF" w:rsidRDefault="00B43A6B" w:rsidP="00B43A6B">
      <w:pPr>
        <w:pStyle w:val="c0"/>
        <w:shd w:val="clear" w:color="auto" w:fill="FFFFFF"/>
        <w:spacing w:before="0" w:beforeAutospacing="0" w:after="0" w:afterAutospacing="0"/>
        <w:ind w:left="1080"/>
        <w:jc w:val="both"/>
        <w:rPr>
          <w:color w:val="000000"/>
        </w:rPr>
      </w:pPr>
      <w:r w:rsidRPr="00BA3BCF">
        <w:rPr>
          <w:rStyle w:val="c63"/>
          <w:color w:val="000000"/>
        </w:rPr>
        <w:t>9.</w:t>
      </w:r>
      <w:r w:rsidRPr="00BA3BCF">
        <w:rPr>
          <w:rStyle w:val="apple-converted-space"/>
          <w:color w:val="000000"/>
        </w:rPr>
        <w:t> </w:t>
      </w:r>
      <w:hyperlink r:id="rId16" w:history="1">
        <w:r w:rsidRPr="00BA3BCF">
          <w:rPr>
            <w:rStyle w:val="a4"/>
            <w:rFonts w:eastAsiaTheme="majorEastAsia"/>
          </w:rPr>
          <w:t>Рамендик Д.М.: Управленческая психология. - М.: ФОРУМ, 2010</w:t>
        </w:r>
      </w:hyperlink>
    </w:p>
    <w:p w:rsidR="00B43A6B" w:rsidRPr="00BA3BCF" w:rsidRDefault="00B43A6B" w:rsidP="00B43A6B">
      <w:pPr>
        <w:pStyle w:val="c0"/>
        <w:shd w:val="clear" w:color="auto" w:fill="FFFFFF"/>
        <w:spacing w:before="0" w:beforeAutospacing="0" w:after="0" w:afterAutospacing="0"/>
        <w:ind w:left="1080"/>
        <w:jc w:val="both"/>
        <w:rPr>
          <w:color w:val="000000"/>
        </w:rPr>
      </w:pPr>
      <w:r w:rsidRPr="00BA3BCF">
        <w:rPr>
          <w:rStyle w:val="c63"/>
          <w:color w:val="000000"/>
        </w:rPr>
        <w:t>10.</w:t>
      </w:r>
      <w:hyperlink r:id="rId17" w:history="1">
        <w:r w:rsidRPr="00BA3BCF">
          <w:rPr>
            <w:rStyle w:val="a4"/>
            <w:rFonts w:eastAsiaTheme="majorEastAsia"/>
          </w:rPr>
          <w:t>Руденко А.М.: Управленческая психология. - Ростов на/Д: Феникс, 2010</w:t>
        </w:r>
      </w:hyperlink>
    </w:p>
    <w:p w:rsidR="00B43A6B" w:rsidRPr="00BA3BCF" w:rsidRDefault="00B43A6B" w:rsidP="00B43A6B">
      <w:pPr>
        <w:numPr>
          <w:ilvl w:val="0"/>
          <w:numId w:val="12"/>
        </w:numPr>
        <w:shd w:val="clear" w:color="auto" w:fill="FFFFFF"/>
        <w:spacing w:after="0" w:line="240" w:lineRule="auto"/>
        <w:ind w:left="502"/>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Технические средства обучения:</w:t>
      </w:r>
    </w:p>
    <w:p w:rsidR="00B43A6B" w:rsidRPr="00BA3BCF" w:rsidRDefault="00B43A6B" w:rsidP="00B43A6B">
      <w:pPr>
        <w:numPr>
          <w:ilvl w:val="0"/>
          <w:numId w:val="13"/>
        </w:numPr>
        <w:shd w:val="clear" w:color="auto" w:fill="FFFFFF"/>
        <w:spacing w:after="0" w:line="360" w:lineRule="atLeast"/>
        <w:ind w:left="1080"/>
        <w:rPr>
          <w:rFonts w:ascii="Times New Roman" w:hAnsi="Times New Roman" w:cs="Times New Roman"/>
          <w:color w:val="000000"/>
          <w:sz w:val="24"/>
          <w:szCs w:val="24"/>
        </w:rPr>
      </w:pPr>
      <w:r w:rsidRPr="00BA3BCF">
        <w:rPr>
          <w:rFonts w:ascii="Times New Roman" w:hAnsi="Times New Roman" w:cs="Times New Roman"/>
          <w:color w:val="000000"/>
          <w:sz w:val="24"/>
          <w:szCs w:val="24"/>
        </w:rPr>
        <w:t>Компьютер,</w:t>
      </w:r>
    </w:p>
    <w:p w:rsidR="00B43A6B" w:rsidRPr="00BA3BCF" w:rsidRDefault="00B43A6B" w:rsidP="00B43A6B">
      <w:pPr>
        <w:numPr>
          <w:ilvl w:val="0"/>
          <w:numId w:val="13"/>
        </w:numPr>
        <w:shd w:val="clear" w:color="auto" w:fill="FFFFFF"/>
        <w:spacing w:after="0" w:line="360" w:lineRule="atLeast"/>
        <w:ind w:left="1080"/>
        <w:rPr>
          <w:rFonts w:ascii="Times New Roman" w:hAnsi="Times New Roman" w:cs="Times New Roman"/>
          <w:color w:val="000000"/>
          <w:sz w:val="24"/>
          <w:szCs w:val="24"/>
        </w:rPr>
      </w:pPr>
      <w:r w:rsidRPr="00BA3BCF">
        <w:rPr>
          <w:rFonts w:ascii="Times New Roman" w:hAnsi="Times New Roman" w:cs="Times New Roman"/>
          <w:color w:val="000000"/>
          <w:sz w:val="24"/>
          <w:szCs w:val="24"/>
        </w:rPr>
        <w:t>Проектор.</w:t>
      </w:r>
    </w:p>
    <w:p w:rsidR="00B43A6B" w:rsidRPr="00BA3BCF" w:rsidRDefault="00B43A6B" w:rsidP="00B43A6B">
      <w:pPr>
        <w:numPr>
          <w:ilvl w:val="0"/>
          <w:numId w:val="14"/>
        </w:numPr>
        <w:shd w:val="clear" w:color="auto" w:fill="FFFFFF"/>
        <w:spacing w:after="0" w:line="360" w:lineRule="atLeast"/>
        <w:ind w:left="502"/>
        <w:rPr>
          <w:rFonts w:ascii="Times New Roman" w:hAnsi="Times New Roman" w:cs="Times New Roman"/>
          <w:color w:val="000000"/>
          <w:sz w:val="24"/>
          <w:szCs w:val="24"/>
          <w:lang w:val="en-US"/>
        </w:rPr>
      </w:pPr>
      <w:r w:rsidRPr="00BA3BCF">
        <w:rPr>
          <w:rFonts w:ascii="Times New Roman" w:hAnsi="Times New Roman" w:cs="Times New Roman"/>
          <w:color w:val="000000"/>
          <w:sz w:val="24"/>
          <w:szCs w:val="24"/>
        </w:rPr>
        <w:t>Программное</w:t>
      </w:r>
      <w:r w:rsidRPr="00BA3BCF">
        <w:rPr>
          <w:rFonts w:ascii="Times New Roman" w:hAnsi="Times New Roman" w:cs="Times New Roman"/>
          <w:color w:val="000000"/>
          <w:sz w:val="24"/>
          <w:szCs w:val="24"/>
          <w:lang w:val="en-US"/>
        </w:rPr>
        <w:t xml:space="preserve"> </w:t>
      </w:r>
      <w:r w:rsidRPr="00BA3BCF">
        <w:rPr>
          <w:rFonts w:ascii="Times New Roman" w:hAnsi="Times New Roman" w:cs="Times New Roman"/>
          <w:color w:val="000000"/>
          <w:sz w:val="24"/>
          <w:szCs w:val="24"/>
        </w:rPr>
        <w:t>обеспечение</w:t>
      </w:r>
      <w:r w:rsidRPr="00BA3BCF">
        <w:rPr>
          <w:rFonts w:ascii="Times New Roman" w:hAnsi="Times New Roman" w:cs="Times New Roman"/>
          <w:color w:val="000000"/>
          <w:sz w:val="24"/>
          <w:szCs w:val="24"/>
          <w:lang w:val="en-US"/>
        </w:rPr>
        <w:t>:Microsoft Office, Microsoft Office Power Point</w:t>
      </w:r>
    </w:p>
    <w:p w:rsidR="00B43A6B" w:rsidRPr="00BA3BCF" w:rsidRDefault="00B43A6B" w:rsidP="00B43A6B">
      <w:pPr>
        <w:numPr>
          <w:ilvl w:val="0"/>
          <w:numId w:val="14"/>
        </w:numPr>
        <w:shd w:val="clear" w:color="auto" w:fill="FFFFFF"/>
        <w:spacing w:after="0" w:line="360" w:lineRule="atLeast"/>
        <w:ind w:left="502"/>
        <w:rPr>
          <w:rFonts w:ascii="Times New Roman" w:hAnsi="Times New Roman" w:cs="Times New Roman"/>
          <w:color w:val="000000"/>
          <w:sz w:val="24"/>
          <w:szCs w:val="24"/>
        </w:rPr>
      </w:pPr>
      <w:r w:rsidRPr="00BA3BCF">
        <w:rPr>
          <w:rFonts w:ascii="Times New Roman" w:hAnsi="Times New Roman" w:cs="Times New Roman"/>
          <w:color w:val="000000"/>
          <w:sz w:val="24"/>
          <w:szCs w:val="24"/>
        </w:rPr>
        <w:t>Рабочая тетрадь</w:t>
      </w:r>
      <w:r w:rsidRPr="00BA3BCF">
        <w:rPr>
          <w:rStyle w:val="apple-converted-space"/>
          <w:rFonts w:ascii="Times New Roman" w:hAnsi="Times New Roman" w:cs="Times New Roman"/>
          <w:color w:val="000000"/>
          <w:sz w:val="24"/>
          <w:szCs w:val="24"/>
        </w:rPr>
        <w:t> </w:t>
      </w:r>
      <w:r w:rsidRPr="00BA3BCF">
        <w:rPr>
          <w:rStyle w:val="c13"/>
          <w:rFonts w:ascii="Times New Roman" w:hAnsi="Times New Roman" w:cs="Times New Roman"/>
          <w:i/>
          <w:iCs/>
          <w:color w:val="000000"/>
          <w:sz w:val="24"/>
          <w:szCs w:val="24"/>
        </w:rPr>
        <w:t>(обычная, в клетку).</w:t>
      </w:r>
    </w:p>
    <w:p w:rsidR="00B43A6B" w:rsidRPr="00BA3BCF" w:rsidRDefault="00B43A6B" w:rsidP="00B43A6B">
      <w:pPr>
        <w:numPr>
          <w:ilvl w:val="0"/>
          <w:numId w:val="14"/>
        </w:numPr>
        <w:shd w:val="clear" w:color="auto" w:fill="FFFFFF"/>
        <w:spacing w:after="0" w:line="360" w:lineRule="atLeast"/>
        <w:ind w:left="502"/>
        <w:rPr>
          <w:rFonts w:ascii="Times New Roman" w:hAnsi="Times New Roman" w:cs="Times New Roman"/>
          <w:color w:val="000000"/>
          <w:sz w:val="24"/>
          <w:szCs w:val="24"/>
        </w:rPr>
      </w:pPr>
      <w:r w:rsidRPr="00BA3BCF">
        <w:rPr>
          <w:rFonts w:ascii="Times New Roman" w:hAnsi="Times New Roman" w:cs="Times New Roman"/>
          <w:color w:val="000000"/>
          <w:sz w:val="24"/>
          <w:szCs w:val="24"/>
        </w:rPr>
        <w:lastRenderedPageBreak/>
        <w:t>Раздаточные материалы</w:t>
      </w:r>
    </w:p>
    <w:p w:rsidR="00B43A6B" w:rsidRPr="00BA3BCF" w:rsidRDefault="00B43A6B" w:rsidP="00B43A6B">
      <w:pPr>
        <w:numPr>
          <w:ilvl w:val="0"/>
          <w:numId w:val="14"/>
        </w:numPr>
        <w:shd w:val="clear" w:color="auto" w:fill="FFFFFF"/>
        <w:spacing w:after="0" w:line="360" w:lineRule="atLeast"/>
        <w:ind w:left="502"/>
        <w:rPr>
          <w:rFonts w:ascii="Times New Roman" w:hAnsi="Times New Roman" w:cs="Times New Roman"/>
          <w:color w:val="000000"/>
          <w:sz w:val="24"/>
          <w:szCs w:val="24"/>
        </w:rPr>
      </w:pPr>
      <w:r w:rsidRPr="00BA3BCF">
        <w:rPr>
          <w:rFonts w:ascii="Times New Roman" w:hAnsi="Times New Roman" w:cs="Times New Roman"/>
          <w:color w:val="000000"/>
          <w:sz w:val="24"/>
          <w:szCs w:val="24"/>
        </w:rPr>
        <w:t>Ручка. Карандаш простой, цветные карандаши.</w:t>
      </w:r>
    </w:p>
    <w:p w:rsidR="00B43A6B" w:rsidRPr="00BA3BCF" w:rsidRDefault="00B43A6B" w:rsidP="00B43A6B">
      <w:pPr>
        <w:pStyle w:val="c28"/>
        <w:shd w:val="clear" w:color="auto" w:fill="FFFFFF"/>
        <w:spacing w:before="0" w:beforeAutospacing="0" w:after="0" w:afterAutospacing="0" w:line="338" w:lineRule="atLeast"/>
        <w:ind w:left="360"/>
        <w:rPr>
          <w:color w:val="000000"/>
        </w:rPr>
      </w:pPr>
      <w:r w:rsidRPr="00BA3BCF">
        <w:rPr>
          <w:rStyle w:val="c6"/>
          <w:b/>
          <w:bCs/>
          <w:color w:val="000000"/>
        </w:rPr>
        <w:t> Краткие теоретические и учебно-методические материалы по теме практической работы</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t>Самым распространенным методом формального и неформального взаимодействия является беседа. Она может быть как самостоятельной формой, так и включенной, например, в деловую встречу. Деловая беседа является многофункциональной формой общения, она проводится для:</w:t>
      </w:r>
      <w:r w:rsidRPr="00BA3BCF">
        <w:rPr>
          <w:color w:val="000000"/>
        </w:rPr>
        <w:br/>
      </w:r>
      <w:r w:rsidRPr="00BA3BCF">
        <w:rPr>
          <w:rStyle w:val="c7"/>
          <w:color w:val="000000"/>
        </w:rPr>
        <w:t>-обмена необходимой информацией, взаимного общения;</w:t>
      </w:r>
      <w:r w:rsidRPr="00BA3BCF">
        <w:rPr>
          <w:color w:val="000000"/>
        </w:rPr>
        <w:br/>
      </w:r>
      <w:r w:rsidRPr="00BA3BCF">
        <w:rPr>
          <w:rStyle w:val="c7"/>
          <w:color w:val="000000"/>
        </w:rPr>
        <w:t>-поддержания деловых контактов с партнерами во внешней среде;</w:t>
      </w:r>
      <w:r w:rsidRPr="00BA3BCF">
        <w:rPr>
          <w:color w:val="000000"/>
        </w:rPr>
        <w:br/>
      </w:r>
      <w:r w:rsidRPr="00BA3BCF">
        <w:rPr>
          <w:rStyle w:val="c7"/>
          <w:color w:val="000000"/>
        </w:rPr>
        <w:t>-введения в инновационные мероприятия и процессы;</w:t>
      </w:r>
      <w:r w:rsidRPr="00BA3BCF">
        <w:rPr>
          <w:color w:val="000000"/>
        </w:rPr>
        <w:br/>
      </w:r>
      <w:r w:rsidRPr="00BA3BCF">
        <w:rPr>
          <w:rStyle w:val="c7"/>
          <w:color w:val="000000"/>
        </w:rPr>
        <w:t>-поиска, выдвижения и проектной разработки новых идей;</w:t>
      </w:r>
      <w:r w:rsidRPr="00BA3BCF">
        <w:rPr>
          <w:color w:val="000000"/>
        </w:rPr>
        <w:br/>
      </w:r>
      <w:r w:rsidRPr="00BA3BCF">
        <w:rPr>
          <w:rStyle w:val="c7"/>
          <w:color w:val="000000"/>
        </w:rPr>
        <w:t>-контроля и координирования уже начатых мероприятий, акций;</w:t>
      </w:r>
      <w:r w:rsidRPr="00BA3BCF">
        <w:rPr>
          <w:color w:val="000000"/>
        </w:rPr>
        <w:br/>
      </w:r>
      <w:r w:rsidRPr="00BA3BCF">
        <w:rPr>
          <w:rStyle w:val="c7"/>
          <w:color w:val="000000"/>
        </w:rPr>
        <w:t>-выявления уровня мотивации и демотивации работников;</w:t>
      </w:r>
      <w:r w:rsidRPr="00BA3BCF">
        <w:rPr>
          <w:color w:val="000000"/>
        </w:rPr>
        <w:br/>
      </w:r>
      <w:r w:rsidRPr="00BA3BCF">
        <w:rPr>
          <w:rStyle w:val="c7"/>
          <w:color w:val="000000"/>
        </w:rPr>
        <w:t>-диагностики возможностей работника при найме, оценке, продвижении;</w:t>
      </w:r>
      <w:r w:rsidRPr="00BA3BCF">
        <w:rPr>
          <w:color w:val="000000"/>
        </w:rPr>
        <w:br/>
      </w:r>
      <w:r w:rsidRPr="00BA3BCF">
        <w:rPr>
          <w:rStyle w:val="c7"/>
          <w:color w:val="000000"/>
        </w:rPr>
        <w:t>- анализа и разрешения конфликтных ситуаций и пр.</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t>Беседы различаются как по форме, так и по содержанию. Существуют беседы равных по положению и статусу работников, например партнеров, коллег, и не равных, например руководитель — подчиненный. Цель конкретной беседы обычно связана с предметом (темой) разговора. Беседу целесообразно готовить заранее, предусмотрев не только ее предмет, регламент проведения, важные документы и материалы, но и круг вопросов, которые необходимо обсудить, основные намерения и ожидания.</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t>Деловая беседа, как правило, состоит из пяти фаз:</w:t>
      </w:r>
      <w:r w:rsidRPr="00BA3BCF">
        <w:rPr>
          <w:color w:val="000000"/>
        </w:rPr>
        <w:br/>
      </w:r>
      <w:r w:rsidRPr="00BA3BCF">
        <w:rPr>
          <w:rStyle w:val="c7"/>
          <w:color w:val="000000"/>
        </w:rPr>
        <w:t>1)начало беседы;</w:t>
      </w:r>
      <w:r w:rsidRPr="00BA3BCF">
        <w:rPr>
          <w:color w:val="000000"/>
        </w:rPr>
        <w:br/>
      </w:r>
      <w:r w:rsidRPr="00BA3BCF">
        <w:rPr>
          <w:rStyle w:val="c7"/>
          <w:color w:val="000000"/>
        </w:rPr>
        <w:t>2)передача информации;</w:t>
      </w:r>
      <w:r w:rsidRPr="00BA3BCF">
        <w:rPr>
          <w:color w:val="000000"/>
        </w:rPr>
        <w:br/>
      </w:r>
      <w:r w:rsidRPr="00BA3BCF">
        <w:rPr>
          <w:rStyle w:val="c7"/>
          <w:color w:val="000000"/>
        </w:rPr>
        <w:t>3)аргументирование;</w:t>
      </w:r>
      <w:r w:rsidRPr="00BA3BCF">
        <w:rPr>
          <w:color w:val="000000"/>
        </w:rPr>
        <w:br/>
      </w:r>
      <w:r w:rsidRPr="00BA3BCF">
        <w:rPr>
          <w:rStyle w:val="c7"/>
          <w:color w:val="000000"/>
        </w:rPr>
        <w:t>4)опровержение доводов собеседника;</w:t>
      </w:r>
      <w:r w:rsidRPr="00BA3BCF">
        <w:rPr>
          <w:color w:val="000000"/>
        </w:rPr>
        <w:br/>
      </w:r>
      <w:r w:rsidRPr="00BA3BCF">
        <w:rPr>
          <w:rStyle w:val="c7"/>
          <w:color w:val="000000"/>
        </w:rPr>
        <w:t>5) принятие решений.</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t>Начало беседы. Для незнакомых собеседников самой трудной частью беседы является установление контакта. Специалисты считают, что этот процесс можно сравнить с настройкой инструментов перед концертом. Действительно, инициатору беседы нужно выработать правильное и корректное отношение к собеседнику, так как начало беседы — это «мост» между партнерами.</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t>Задачи первой фазы беседы: установление контакта с собеседником; создание приятной атмосферы; привлечение внимания к предмету собеседования; пробуждение интереса к беседе; перехват инициативы (в случае необходимости).</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38"/>
          <w:b/>
          <w:bCs/>
          <w:color w:val="000000"/>
        </w:rPr>
        <w:t>Эффективные приемы начала беседы</w:t>
      </w:r>
      <w:r w:rsidRPr="00BA3BCF">
        <w:rPr>
          <w:rStyle w:val="c7"/>
          <w:color w:val="000000"/>
        </w:rPr>
        <w:t>:</w:t>
      </w:r>
      <w:r w:rsidRPr="00BA3BCF">
        <w:rPr>
          <w:color w:val="000000"/>
        </w:rPr>
        <w:br/>
      </w:r>
      <w:r w:rsidRPr="00BA3BCF">
        <w:rPr>
          <w:rStyle w:val="c7"/>
          <w:i/>
          <w:iCs/>
          <w:color w:val="000000"/>
        </w:rPr>
        <w:t>снятие напряженности</w:t>
      </w:r>
      <w:r w:rsidRPr="00BA3BCF">
        <w:rPr>
          <w:rStyle w:val="c7"/>
          <w:color w:val="000000"/>
        </w:rPr>
        <w:t> (комплименты, шутка, приятный тон голоса, теплые слова); «зацепки» (небольшое событие, сравнение, личные впечатления, нестандартный вопрос); стимулирование игры воображения (множество вопросов в начале беседы по целому ряду проблем);</w:t>
      </w:r>
      <w:r w:rsidRPr="00BA3BCF">
        <w:rPr>
          <w:color w:val="000000"/>
        </w:rPr>
        <w:br/>
      </w:r>
      <w:r w:rsidRPr="00BA3BCF">
        <w:rPr>
          <w:rStyle w:val="c7"/>
          <w:i/>
          <w:iCs/>
          <w:color w:val="000000"/>
        </w:rPr>
        <w:t>прямой подход</w:t>
      </w:r>
      <w:r w:rsidRPr="00BA3BCF">
        <w:rPr>
          <w:rStyle w:val="c7"/>
          <w:color w:val="000000"/>
        </w:rPr>
        <w:t> (начать разговор по теме, без вступления).</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t>Поскольку начало деловой беседы в решающей степени определяет результативность общения, приведем несколько конкретных рекомендаций, описанных в литературе, для установления эффективного личного контакта с собеседником:</w:t>
      </w:r>
      <w:r w:rsidRPr="00BA3BCF">
        <w:rPr>
          <w:color w:val="000000"/>
        </w:rPr>
        <w:br/>
      </w:r>
      <w:r w:rsidRPr="00BA3BCF">
        <w:rPr>
          <w:rStyle w:val="c7"/>
          <w:i/>
          <w:iCs/>
          <w:color w:val="000000"/>
        </w:rPr>
        <w:t>проявляйте внимание</w:t>
      </w:r>
      <w:r w:rsidRPr="00BA3BCF">
        <w:rPr>
          <w:rStyle w:val="c7"/>
          <w:color w:val="000000"/>
        </w:rPr>
        <w:t> и искренний интерес к собеседнику и к тому, что он говорит;</w:t>
      </w:r>
      <w:r w:rsidRPr="00BA3BCF">
        <w:rPr>
          <w:color w:val="000000"/>
        </w:rPr>
        <w:br/>
      </w:r>
      <w:r w:rsidRPr="00BA3BCF">
        <w:rPr>
          <w:rStyle w:val="c7"/>
          <w:i/>
          <w:iCs/>
          <w:color w:val="000000"/>
        </w:rPr>
        <w:t>старайтесь использовать ясные, энергичные, сжатые вступительные фразы и составляйте короткие предложения</w:t>
      </w:r>
      <w:r w:rsidRPr="00BA3BCF">
        <w:rPr>
          <w:rStyle w:val="c7"/>
          <w:color w:val="000000"/>
        </w:rPr>
        <w:t>, не допуская затяжных фраз, которые длятся без паузы;</w:t>
      </w:r>
      <w:r w:rsidRPr="00BA3BCF">
        <w:rPr>
          <w:color w:val="000000"/>
        </w:rPr>
        <w:br/>
      </w:r>
      <w:r w:rsidRPr="00BA3BCF">
        <w:rPr>
          <w:rStyle w:val="c7"/>
          <w:i/>
          <w:iCs/>
          <w:color w:val="000000"/>
        </w:rPr>
        <w:t>обращайтесь к собеседнику по имени</w:t>
      </w:r>
      <w:r w:rsidRPr="00BA3BCF">
        <w:rPr>
          <w:rStyle w:val="c7"/>
          <w:color w:val="000000"/>
        </w:rPr>
        <w:t xml:space="preserve"> и отчеству или «Уважаемый коллега». Если требуют и позволяют обстоятельства, то можно обращаться по фамилии или, наоборот, перейти на </w:t>
      </w:r>
      <w:r w:rsidRPr="00BA3BCF">
        <w:rPr>
          <w:rStyle w:val="c7"/>
          <w:color w:val="000000"/>
        </w:rPr>
        <w:lastRenderedPageBreak/>
        <w:t>обращение по имени;</w:t>
      </w:r>
      <w:r w:rsidRPr="00BA3BCF">
        <w:rPr>
          <w:color w:val="000000"/>
        </w:rPr>
        <w:br/>
      </w:r>
      <w:r w:rsidRPr="00BA3BCF">
        <w:rPr>
          <w:rStyle w:val="c7"/>
          <w:i/>
          <w:iCs/>
          <w:color w:val="000000"/>
        </w:rPr>
        <w:t>обеспечьте соответствующий внешний вид</w:t>
      </w:r>
      <w:r w:rsidRPr="00BA3BCF">
        <w:rPr>
          <w:rStyle w:val="c7"/>
          <w:color w:val="000000"/>
        </w:rPr>
        <w:t> (одежда, манера держаться, прямой контакт глаз) в соответствии с условиями беседы; придерживайтесь оптимальной дистанции. Во время беседы лучшая позиция за столом — угловая, а дистанция до 1,2 м. Большое расстояние создает психологический барьер для общения и взаимодействия, маленькое — ухудшает восприятие по гигиеническим причинам (примерно у 30-50 % людей изо рта исходит неприятный, а иногда и зловонный запах, около 9-10 % людей источают интенсивный запах пота);</w:t>
      </w:r>
      <w:r w:rsidRPr="00BA3BCF">
        <w:rPr>
          <w:color w:val="000000"/>
        </w:rPr>
        <w:br/>
      </w:r>
      <w:r w:rsidRPr="00BA3BCF">
        <w:rPr>
          <w:rStyle w:val="c7"/>
          <w:i/>
          <w:iCs/>
          <w:color w:val="000000"/>
        </w:rPr>
        <w:t>продемонстрируйте уважение</w:t>
      </w:r>
      <w:r w:rsidRPr="00BA3BCF">
        <w:rPr>
          <w:rStyle w:val="c7"/>
          <w:color w:val="000000"/>
        </w:rPr>
        <w:t> к собеседнику, внимание к его интересам и мнению, пусть он почувствует свою значимость, как человеческую, так и профессиональную;</w:t>
      </w:r>
      <w:r w:rsidRPr="00BA3BCF">
        <w:rPr>
          <w:color w:val="000000"/>
        </w:rPr>
        <w:br/>
      </w:r>
      <w:r w:rsidRPr="00BA3BCF">
        <w:rPr>
          <w:rStyle w:val="c7"/>
          <w:i/>
          <w:iCs/>
          <w:color w:val="000000"/>
        </w:rPr>
        <w:t>оцените положительно</w:t>
      </w:r>
      <w:r w:rsidRPr="00BA3BCF">
        <w:rPr>
          <w:rStyle w:val="c7"/>
          <w:color w:val="000000"/>
        </w:rPr>
        <w:t> все хорошее в интерьере и техническом оснащении кабинета вашего собеседника, а также в его деловой репутации, корпоративной культуре организации, которой он управляет;</w:t>
      </w:r>
      <w:r w:rsidRPr="00BA3BCF">
        <w:rPr>
          <w:color w:val="000000"/>
        </w:rPr>
        <w:br/>
      </w:r>
      <w:r w:rsidRPr="00BA3BCF">
        <w:rPr>
          <w:rStyle w:val="c7"/>
          <w:i/>
          <w:iCs/>
          <w:color w:val="000000"/>
        </w:rPr>
        <w:t>не перегибайте палку</w:t>
      </w:r>
      <w:r w:rsidRPr="00BA3BCF">
        <w:rPr>
          <w:rStyle w:val="c7"/>
          <w:color w:val="000000"/>
        </w:rPr>
        <w:t> в дипломатических тонкостях и не допускайте фальшивых нот. Как только вы почувствовали, что контакт установлен, переходите к сути вопроса или проблемы.</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38"/>
          <w:b/>
          <w:bCs/>
          <w:color w:val="000000"/>
        </w:rPr>
        <w:t>Передача информации.</w:t>
      </w:r>
      <w:r w:rsidRPr="00BA3BCF">
        <w:rPr>
          <w:rStyle w:val="c7"/>
          <w:color w:val="000000"/>
        </w:rPr>
        <w:t> Это важная составляющая часть деловой беседы. Она логически продолжает начало беседы и одновременно является «трамплином» для перехода к фазе аргументации. Цель этой части беседы заключается в решении следующих задач: сбор специальной информации по проблемам, запросам и пожеланиям собеседника и его организации; анализ и проверка позиции собеседника, его целей, мотивов и намерений; передача запланированной информации; формирование основ для аргументации; по возможности предварительное определение конечных результатов беседы.</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t>Основная часть беседы предполагает диалог, в котором излагаются предпосылки к данному разговору. Участники обсуждения могут переходить от одного вопроса к другому и возвращаться к первоначальной теме.</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38"/>
          <w:b/>
          <w:bCs/>
          <w:color w:val="000000"/>
        </w:rPr>
        <w:t>Принятие решений.</w:t>
      </w:r>
      <w:r w:rsidRPr="00BA3BCF">
        <w:rPr>
          <w:rStyle w:val="c7"/>
          <w:color w:val="000000"/>
        </w:rPr>
        <w:t> В завершении деловой беседы принимается совместное решение и вырабатывается развернутое резюме, понятное для ее участников, с четко выделенными основными итогами. Главное — обеспечить благоприятную атмосферу и позаботиться о стимулировании собеседника к исполнению намеченного решения и действий.</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t>На завершающей стадии желательно решить следующие задачи:</w:t>
      </w:r>
      <w:r w:rsidRPr="00BA3BCF">
        <w:rPr>
          <w:color w:val="000000"/>
        </w:rPr>
        <w:br/>
      </w:r>
      <w:r w:rsidRPr="00BA3BCF">
        <w:rPr>
          <w:rStyle w:val="c7"/>
          <w:color w:val="000000"/>
        </w:rPr>
        <w:t>- достижение поставленных главных или каких-то альтернативных целей, если главных достичь не удалось;</w:t>
      </w:r>
      <w:r w:rsidRPr="00BA3BCF">
        <w:rPr>
          <w:color w:val="000000"/>
        </w:rPr>
        <w:br/>
      </w:r>
      <w:r w:rsidRPr="00BA3BCF">
        <w:rPr>
          <w:rStyle w:val="c7"/>
          <w:color w:val="000000"/>
        </w:rPr>
        <w:t>- закрепление в сознании собеседника результатов и общих решений, достигнутых в беседе;</w:t>
      </w:r>
      <w:r w:rsidRPr="00BA3BCF">
        <w:rPr>
          <w:color w:val="000000"/>
        </w:rPr>
        <w:br/>
      </w:r>
      <w:r w:rsidRPr="00BA3BCF">
        <w:rPr>
          <w:rStyle w:val="c7"/>
          <w:color w:val="000000"/>
        </w:rPr>
        <w:t>- создание у собеседника настроя на практическое выполнение (внедрение) достигнутых в беседе решений;</w:t>
      </w:r>
      <w:r w:rsidRPr="00BA3BCF">
        <w:rPr>
          <w:color w:val="000000"/>
        </w:rPr>
        <w:br/>
      </w:r>
      <w:r w:rsidRPr="00BA3BCF">
        <w:rPr>
          <w:rStyle w:val="c7"/>
          <w:color w:val="000000"/>
        </w:rPr>
        <w:t>- резервирование, в случае необходимости, возможности дальнейшего развития деловых контактов с собеседником на перспективу.</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t>Специалисты по коммуникации рекомендуют в ходе беседы придерживаться следующих «неписаных» правил, относящихся скорее к деловому этикету, среди них, например, такие:</w:t>
      </w:r>
      <w:r w:rsidRPr="00BA3BCF">
        <w:rPr>
          <w:color w:val="000000"/>
        </w:rPr>
        <w:br/>
      </w:r>
      <w:r w:rsidRPr="00BA3BCF">
        <w:rPr>
          <w:rStyle w:val="c7"/>
          <w:color w:val="000000"/>
        </w:rPr>
        <w:t>-если другой человек не услышал заданного вопроса, то вопрос следует повторить;</w:t>
      </w:r>
      <w:r w:rsidRPr="00BA3BCF">
        <w:rPr>
          <w:color w:val="000000"/>
        </w:rPr>
        <w:br/>
      </w:r>
      <w:r w:rsidRPr="00BA3BCF">
        <w:rPr>
          <w:rStyle w:val="c7"/>
          <w:color w:val="000000"/>
        </w:rPr>
        <w:t>-если говорят именно для вас, то следует смотреть на говорящего;</w:t>
      </w:r>
      <w:r w:rsidRPr="00BA3BCF">
        <w:rPr>
          <w:color w:val="000000"/>
        </w:rPr>
        <w:br/>
      </w:r>
      <w:r w:rsidRPr="00BA3BCF">
        <w:rPr>
          <w:rStyle w:val="c7"/>
          <w:color w:val="000000"/>
        </w:rPr>
        <w:t>-если беседуют более чем два человека, то необходимо позаботиться, чтобы каждый имел возможность говорить одинаковое время;</w:t>
      </w:r>
      <w:r w:rsidRPr="00BA3BCF">
        <w:rPr>
          <w:color w:val="000000"/>
        </w:rPr>
        <w:br/>
      </w:r>
      <w:r w:rsidRPr="00BA3BCF">
        <w:rPr>
          <w:rStyle w:val="c7"/>
          <w:color w:val="000000"/>
        </w:rPr>
        <w:t>-если участник беседы значительно старше по возрасту, то в общении с ним следует воздерживаться от употребления бранных выражений и непристойностей;</w:t>
      </w:r>
      <w:r w:rsidRPr="00BA3BCF">
        <w:rPr>
          <w:color w:val="000000"/>
        </w:rPr>
        <w:br/>
      </w:r>
      <w:r w:rsidRPr="00BA3BCF">
        <w:rPr>
          <w:rStyle w:val="c7"/>
          <w:color w:val="000000"/>
        </w:rPr>
        <w:t>- если нужно сказать что-то конфиденциально, то говорите тише.</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lastRenderedPageBreak/>
        <w:t>Официальное завершение обсуждения часто включает в себя выражение удовлетворенности итогами беседы.</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t>Деловая беседа на ее основном этапе – это обмен информацией. Для того чтобы получить дополнительные сведения, выяснить позицию собеседника, участники общения задают друг другу вопросы.</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38"/>
          <w:b/>
          <w:bCs/>
          <w:color w:val="000000"/>
        </w:rPr>
        <w:t>Виды вопросов</w:t>
      </w:r>
      <w:r w:rsidRPr="00BA3BCF">
        <w:rPr>
          <w:rStyle w:val="c7"/>
          <w:color w:val="000000"/>
        </w:rPr>
        <w:t>:</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t>-      </w:t>
      </w:r>
      <w:r w:rsidRPr="00BA3BCF">
        <w:rPr>
          <w:rStyle w:val="apple-converted-space"/>
          <w:color w:val="000000"/>
        </w:rPr>
        <w:t> </w:t>
      </w:r>
      <w:r w:rsidRPr="00BA3BCF">
        <w:rPr>
          <w:rStyle w:val="c7"/>
          <w:i/>
          <w:iCs/>
          <w:color w:val="000000"/>
        </w:rPr>
        <w:t>открытые и закрытые</w:t>
      </w:r>
      <w:r w:rsidRPr="00BA3BCF">
        <w:rPr>
          <w:rStyle w:val="c7"/>
          <w:color w:val="000000"/>
        </w:rPr>
        <w:t>;</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t>-      </w:t>
      </w:r>
      <w:r w:rsidRPr="00BA3BCF">
        <w:rPr>
          <w:rStyle w:val="apple-converted-space"/>
          <w:color w:val="000000"/>
        </w:rPr>
        <w:t> </w:t>
      </w:r>
      <w:r w:rsidRPr="00BA3BCF">
        <w:rPr>
          <w:rStyle w:val="c7"/>
          <w:i/>
          <w:iCs/>
          <w:color w:val="000000"/>
        </w:rPr>
        <w:t>риторические; радикальные;</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7"/>
          <w:color w:val="000000"/>
        </w:rPr>
        <w:t>-      </w:t>
      </w:r>
      <w:r w:rsidRPr="00BA3BCF">
        <w:rPr>
          <w:rStyle w:val="apple-converted-space"/>
          <w:color w:val="000000"/>
        </w:rPr>
        <w:t> </w:t>
      </w:r>
      <w:r w:rsidRPr="00BA3BCF">
        <w:rPr>
          <w:rStyle w:val="c7"/>
          <w:i/>
          <w:iCs/>
          <w:color w:val="000000"/>
        </w:rPr>
        <w:t>вопросы, подавляющие сопротивление</w:t>
      </w:r>
      <w:r w:rsidRPr="00BA3BCF">
        <w:rPr>
          <w:rStyle w:val="c7"/>
          <w:color w:val="000000"/>
        </w:rPr>
        <w:t>.</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38"/>
          <w:b/>
          <w:bCs/>
          <w:i/>
          <w:iCs/>
          <w:color w:val="000000"/>
        </w:rPr>
        <w:t>Открытые вопросы</w:t>
      </w:r>
      <w:r w:rsidRPr="00BA3BCF">
        <w:rPr>
          <w:rStyle w:val="apple-converted-space"/>
          <w:b/>
          <w:bCs/>
          <w:i/>
          <w:iCs/>
          <w:color w:val="000000"/>
        </w:rPr>
        <w:t> </w:t>
      </w:r>
      <w:r w:rsidRPr="00BA3BCF">
        <w:rPr>
          <w:rStyle w:val="c7"/>
          <w:color w:val="000000"/>
        </w:rPr>
        <w:t>– это вопросы, которые предполагают множество вариантов ответа. Классическим вопросом такого типа является вопрос: «Что Вы думаете по этому поводу?». При такой постановке вопроса</w:t>
      </w:r>
      <w:r w:rsidRPr="00BA3BCF">
        <w:rPr>
          <w:rStyle w:val="apple-converted-space"/>
          <w:color w:val="000000"/>
        </w:rPr>
        <w:t> </w:t>
      </w:r>
      <w:r w:rsidRPr="00BA3BCF">
        <w:rPr>
          <w:rStyle w:val="c7"/>
          <w:i/>
          <w:iCs/>
          <w:color w:val="000000"/>
        </w:rPr>
        <w:t>есть опасность  потерять инициативу</w:t>
      </w:r>
      <w:r w:rsidRPr="00BA3BCF">
        <w:rPr>
          <w:rStyle w:val="c7"/>
          <w:color w:val="000000"/>
        </w:rPr>
        <w:t> в ведении беседы. Но в вопросах такого типа есть и плюсы. Противоположная сторона получает возможность высказаться открыто и без ограничений. В данном случае можно более полно представить себе точку зрения собеседника, более точно спрогнозировать свое последующее поведение.</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38"/>
          <w:b/>
          <w:bCs/>
          <w:i/>
          <w:iCs/>
          <w:color w:val="000000"/>
        </w:rPr>
        <w:t>Закрытые вопросы</w:t>
      </w:r>
      <w:r w:rsidRPr="00BA3BCF">
        <w:rPr>
          <w:rStyle w:val="apple-converted-space"/>
          <w:b/>
          <w:bCs/>
          <w:i/>
          <w:iCs/>
          <w:color w:val="000000"/>
        </w:rPr>
        <w:t> </w:t>
      </w:r>
      <w:r w:rsidRPr="00BA3BCF">
        <w:rPr>
          <w:rStyle w:val="c7"/>
          <w:color w:val="000000"/>
        </w:rPr>
        <w:t>– это вопросы, на которые можно ответить только «да» и «нет». Например: «Вы согласны с этим решением?». Вопросы, поставленные таким образом,</w:t>
      </w:r>
      <w:r w:rsidRPr="00BA3BCF">
        <w:rPr>
          <w:rStyle w:val="apple-converted-space"/>
          <w:color w:val="000000"/>
        </w:rPr>
        <w:t> </w:t>
      </w:r>
      <w:r w:rsidRPr="00BA3BCF">
        <w:rPr>
          <w:rStyle w:val="c7"/>
          <w:i/>
          <w:iCs/>
          <w:color w:val="000000"/>
        </w:rPr>
        <w:t>дают возможность сохранить инициативу, они  связывают собеседника,</w:t>
      </w:r>
      <w:r w:rsidRPr="00BA3BCF">
        <w:rPr>
          <w:rStyle w:val="c7"/>
          <w:color w:val="000000"/>
        </w:rPr>
        <w:t> однако именно это может не понравиться, и свое недовольство собеседник может перенести на итоговое решение. Поэтому вопросами такого типа следует пользоваться нечасто, обоснованно, например, тогда, когда необходимо получить информацию об отношении к вашему предложению. В частности, можно спросить: «Вы согласны действовать так, как мы предлагаем?».</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38"/>
          <w:b/>
          <w:bCs/>
          <w:i/>
          <w:iCs/>
          <w:color w:val="000000"/>
        </w:rPr>
        <w:t>Риторические вопросы</w:t>
      </w:r>
      <w:r w:rsidRPr="00BA3BCF">
        <w:rPr>
          <w:rStyle w:val="apple-converted-space"/>
          <w:b/>
          <w:bCs/>
          <w:i/>
          <w:iCs/>
          <w:color w:val="000000"/>
        </w:rPr>
        <w:t> </w:t>
      </w:r>
      <w:r w:rsidRPr="00BA3BCF">
        <w:rPr>
          <w:rStyle w:val="c7"/>
          <w:color w:val="000000"/>
        </w:rPr>
        <w:t>– это вопросы, на которые не ждут ответа. Их используют, чтобы</w:t>
      </w:r>
      <w:r w:rsidRPr="00BA3BCF">
        <w:rPr>
          <w:rStyle w:val="apple-converted-space"/>
          <w:color w:val="000000"/>
        </w:rPr>
        <w:t> </w:t>
      </w:r>
      <w:r w:rsidRPr="00BA3BCF">
        <w:rPr>
          <w:rStyle w:val="c7"/>
          <w:i/>
          <w:iCs/>
          <w:color w:val="000000"/>
        </w:rPr>
        <w:t>воздействовать на эмоции, чувства собеседника, склонить</w:t>
      </w:r>
      <w:r w:rsidRPr="00BA3BCF">
        <w:rPr>
          <w:rStyle w:val="apple-converted-space"/>
          <w:i/>
          <w:iCs/>
          <w:color w:val="000000"/>
        </w:rPr>
        <w:t> </w:t>
      </w:r>
      <w:r w:rsidRPr="00BA3BCF">
        <w:rPr>
          <w:rStyle w:val="c7"/>
          <w:color w:val="000000"/>
        </w:rPr>
        <w:t>его к желаемому для вас решению.</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38"/>
          <w:b/>
          <w:bCs/>
          <w:i/>
          <w:iCs/>
          <w:color w:val="000000"/>
        </w:rPr>
        <w:t>Радикальные вопросы</w:t>
      </w:r>
      <w:r w:rsidRPr="00BA3BCF">
        <w:rPr>
          <w:rStyle w:val="apple-converted-space"/>
          <w:b/>
          <w:bCs/>
          <w:i/>
          <w:iCs/>
          <w:color w:val="000000"/>
        </w:rPr>
        <w:t> </w:t>
      </w:r>
      <w:r w:rsidRPr="00BA3BCF">
        <w:rPr>
          <w:rStyle w:val="c7"/>
          <w:color w:val="000000"/>
        </w:rPr>
        <w:t>– это вопросы, которые могут кардинальным образом повлиять на ход беседы и принятие решения обеими сторонами. Например: «Какие вопросы по нашему предложению Вы принимаете?». Прямо поставленный вопрос требует прямого ответа, и</w:t>
      </w:r>
      <w:r w:rsidRPr="00BA3BCF">
        <w:rPr>
          <w:rStyle w:val="apple-converted-space"/>
          <w:color w:val="000000"/>
        </w:rPr>
        <w:t> </w:t>
      </w:r>
      <w:r w:rsidRPr="00BA3BCF">
        <w:rPr>
          <w:rStyle w:val="c7"/>
          <w:i/>
          <w:iCs/>
          <w:color w:val="000000"/>
        </w:rPr>
        <w:t>при такой постановке вопроса есть риск получить неблагоприятный ответ.</w:t>
      </w:r>
      <w:r w:rsidRPr="00BA3BCF">
        <w:rPr>
          <w:rStyle w:val="c7"/>
          <w:color w:val="000000"/>
        </w:rPr>
        <w:t> Использовать радикальные вопросы следует лишь тогда, когда исчерпаны все другие возможности выяснить точку зрения собеседника, или тогда, когда вы приняли решение такой формой вопроса несколько испугать собеседника, показывая, что вы устали от его нерешительности и хотите закончить беседу и прийти, наконец,  к какому-то определенному решению.</w:t>
      </w:r>
    </w:p>
    <w:p w:rsidR="00B43A6B" w:rsidRPr="00BA3BCF" w:rsidRDefault="00B43A6B" w:rsidP="00B43A6B">
      <w:pPr>
        <w:pStyle w:val="c0"/>
        <w:shd w:val="clear" w:color="auto" w:fill="FFFFFF"/>
        <w:spacing w:before="0" w:beforeAutospacing="0" w:after="0" w:afterAutospacing="0"/>
        <w:ind w:firstLine="710"/>
        <w:jc w:val="both"/>
        <w:rPr>
          <w:color w:val="000000"/>
        </w:rPr>
      </w:pPr>
      <w:r w:rsidRPr="00BA3BCF">
        <w:rPr>
          <w:rStyle w:val="c38"/>
          <w:b/>
          <w:bCs/>
          <w:i/>
          <w:iCs/>
          <w:color w:val="000000"/>
        </w:rPr>
        <w:t>Вопросы, подавляющие сопротивление.</w:t>
      </w:r>
      <w:r w:rsidRPr="00BA3BCF">
        <w:rPr>
          <w:rStyle w:val="apple-converted-space"/>
          <w:b/>
          <w:bCs/>
          <w:i/>
          <w:iCs/>
          <w:color w:val="000000"/>
        </w:rPr>
        <w:t> </w:t>
      </w:r>
      <w:r w:rsidRPr="00BA3BCF">
        <w:rPr>
          <w:rStyle w:val="c7"/>
          <w:color w:val="000000"/>
        </w:rPr>
        <w:t>Суть этой формы вопроса состоит в том, что, желая убедить собеседника в чем-либо, свое утверждение вы «упаковываете» в форму вопроса, например: «Вы ведь не очень досконально знакомы с нашей ситуацией, не так ли?».</w:t>
      </w:r>
    </w:p>
    <w:p w:rsidR="00B43A6B" w:rsidRPr="00BA3BCF" w:rsidRDefault="00B43A6B" w:rsidP="00B43A6B">
      <w:pPr>
        <w:pStyle w:val="c28"/>
        <w:shd w:val="clear" w:color="auto" w:fill="FFFFFF"/>
        <w:spacing w:before="0" w:beforeAutospacing="0" w:after="0" w:afterAutospacing="0" w:line="338" w:lineRule="atLeast"/>
        <w:rPr>
          <w:color w:val="000000"/>
        </w:rPr>
      </w:pPr>
      <w:r w:rsidRPr="00BA3BCF">
        <w:rPr>
          <w:rStyle w:val="c6"/>
          <w:b/>
          <w:bCs/>
          <w:color w:val="000000"/>
        </w:rPr>
        <w:t>Вопросы для закрепления теоретического материала к практическому занятию</w:t>
      </w:r>
    </w:p>
    <w:p w:rsidR="00B43A6B" w:rsidRPr="00BA3BCF" w:rsidRDefault="00B43A6B" w:rsidP="00B43A6B">
      <w:pPr>
        <w:numPr>
          <w:ilvl w:val="0"/>
          <w:numId w:val="15"/>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Что такое деловая беседа?</w:t>
      </w:r>
    </w:p>
    <w:p w:rsidR="00B43A6B" w:rsidRPr="00BA3BCF" w:rsidRDefault="00B43A6B" w:rsidP="00B43A6B">
      <w:pPr>
        <w:numPr>
          <w:ilvl w:val="0"/>
          <w:numId w:val="15"/>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Охарактеризуйте  этапы деловой беседы.</w:t>
      </w:r>
    </w:p>
    <w:p w:rsidR="00B43A6B" w:rsidRPr="00BA3BCF" w:rsidRDefault="00B43A6B" w:rsidP="00B43A6B">
      <w:pPr>
        <w:numPr>
          <w:ilvl w:val="0"/>
          <w:numId w:val="15"/>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Какие бывают группы вопросов? С какой целью задают вопросы?</w:t>
      </w:r>
    </w:p>
    <w:p w:rsidR="00B43A6B" w:rsidRPr="00BA3BCF" w:rsidRDefault="00B43A6B" w:rsidP="00B43A6B">
      <w:pPr>
        <w:numPr>
          <w:ilvl w:val="0"/>
          <w:numId w:val="15"/>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Какие приемы эффективной беседы вы знаете?</w:t>
      </w:r>
    </w:p>
    <w:p w:rsidR="00B43A6B" w:rsidRPr="00BA3BCF" w:rsidRDefault="00B43A6B" w:rsidP="00B43A6B">
      <w:pPr>
        <w:numPr>
          <w:ilvl w:val="0"/>
          <w:numId w:val="15"/>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Как знания по психологии делового общения могут вам помочь в профессиональной деятельности?</w:t>
      </w:r>
    </w:p>
    <w:p w:rsidR="00B43A6B" w:rsidRPr="00BA3BCF" w:rsidRDefault="00B43A6B" w:rsidP="00B43A6B">
      <w:pPr>
        <w:pStyle w:val="c28"/>
        <w:shd w:val="clear" w:color="auto" w:fill="FFFFFF"/>
        <w:spacing w:before="0" w:beforeAutospacing="0" w:after="0" w:afterAutospacing="0" w:line="338" w:lineRule="atLeast"/>
        <w:rPr>
          <w:color w:val="000000"/>
        </w:rPr>
      </w:pPr>
      <w:r w:rsidRPr="00BA3BCF">
        <w:rPr>
          <w:rStyle w:val="c6"/>
          <w:b/>
          <w:bCs/>
          <w:color w:val="000000"/>
        </w:rPr>
        <w:t>Задания для практического занятия:</w:t>
      </w:r>
    </w:p>
    <w:p w:rsidR="00B43A6B" w:rsidRPr="00BA3BCF" w:rsidRDefault="00B43A6B" w:rsidP="00B43A6B">
      <w:pPr>
        <w:numPr>
          <w:ilvl w:val="0"/>
          <w:numId w:val="16"/>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Изучить дополнительные источники по теме. Конспект по следующим вопросам: как начать деловую беседу. Приведите примеры (по 3) на каждую группу вопросов (открытые, закрытие, радикальные, риторические, подавляющие сопротивление)</w:t>
      </w:r>
    </w:p>
    <w:p w:rsidR="00B43A6B" w:rsidRPr="00BA3BCF" w:rsidRDefault="00B43A6B" w:rsidP="00B43A6B">
      <w:pPr>
        <w:numPr>
          <w:ilvl w:val="0"/>
          <w:numId w:val="16"/>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lastRenderedPageBreak/>
        <w:t>Составить кроссворд по теме из 10 понятия.</w:t>
      </w:r>
    </w:p>
    <w:p w:rsidR="00B43A6B" w:rsidRPr="00BA3BCF" w:rsidRDefault="00B43A6B" w:rsidP="00B43A6B">
      <w:pPr>
        <w:pStyle w:val="c28"/>
        <w:shd w:val="clear" w:color="auto" w:fill="FFFFFF"/>
        <w:spacing w:before="0" w:beforeAutospacing="0" w:after="0" w:afterAutospacing="0" w:line="338" w:lineRule="atLeast"/>
        <w:ind w:left="720"/>
        <w:rPr>
          <w:color w:val="000000"/>
        </w:rPr>
      </w:pPr>
      <w:r w:rsidRPr="00BA3BCF">
        <w:rPr>
          <w:rStyle w:val="c6"/>
          <w:b/>
          <w:bCs/>
          <w:color w:val="000000"/>
        </w:rPr>
        <w:t>                               </w:t>
      </w:r>
    </w:p>
    <w:p w:rsidR="00B43A6B" w:rsidRPr="00BA3BCF" w:rsidRDefault="00B43A6B" w:rsidP="00B43A6B">
      <w:pPr>
        <w:pStyle w:val="c28"/>
        <w:shd w:val="clear" w:color="auto" w:fill="FFFFFF"/>
        <w:spacing w:before="0" w:beforeAutospacing="0" w:after="0" w:afterAutospacing="0" w:line="338" w:lineRule="atLeast"/>
        <w:rPr>
          <w:color w:val="000000"/>
        </w:rPr>
      </w:pPr>
      <w:r w:rsidRPr="00BA3BCF">
        <w:rPr>
          <w:rStyle w:val="c6"/>
          <w:b/>
          <w:bCs/>
          <w:color w:val="000000"/>
        </w:rPr>
        <w:t> Инструкция по выполнению практической работы</w:t>
      </w:r>
    </w:p>
    <w:p w:rsidR="00B43A6B" w:rsidRPr="00BA3BCF" w:rsidRDefault="00B43A6B" w:rsidP="00B43A6B">
      <w:pPr>
        <w:numPr>
          <w:ilvl w:val="0"/>
          <w:numId w:val="17"/>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Изучите дополнительные источники по теме.</w:t>
      </w:r>
    </w:p>
    <w:p w:rsidR="00B43A6B" w:rsidRPr="00BA3BCF" w:rsidRDefault="00B43A6B" w:rsidP="00B43A6B">
      <w:pPr>
        <w:numPr>
          <w:ilvl w:val="0"/>
          <w:numId w:val="17"/>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Сделайте конспект (в тетради по практическим занятиям) по вопросу: как начать деловую беседу.</w:t>
      </w:r>
    </w:p>
    <w:p w:rsidR="00B43A6B" w:rsidRPr="00BA3BCF" w:rsidRDefault="00B43A6B" w:rsidP="00B43A6B">
      <w:pPr>
        <w:numPr>
          <w:ilvl w:val="0"/>
          <w:numId w:val="17"/>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На отдельном листе (формат А 4) подберите примеры вопросов (по 3) разных групп и оформите в виде таблицы:</w:t>
      </w:r>
    </w:p>
    <w:tbl>
      <w:tblPr>
        <w:tblW w:w="10155" w:type="dxa"/>
        <w:tblInd w:w="-116" w:type="dxa"/>
        <w:shd w:val="clear" w:color="auto" w:fill="FFFFFF"/>
        <w:tblCellMar>
          <w:left w:w="0" w:type="dxa"/>
          <w:right w:w="0" w:type="dxa"/>
        </w:tblCellMar>
        <w:tblLook w:val="04A0" w:firstRow="1" w:lastRow="0" w:firstColumn="1" w:lastColumn="0" w:noHBand="0" w:noVBand="1"/>
      </w:tblPr>
      <w:tblGrid>
        <w:gridCol w:w="6000"/>
        <w:gridCol w:w="4155"/>
      </w:tblGrid>
      <w:tr w:rsidR="00B43A6B" w:rsidRPr="00BA3BCF" w:rsidTr="00FE6444">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pStyle w:val="c12"/>
              <w:spacing w:before="0" w:beforeAutospacing="0" w:after="0" w:afterAutospacing="0" w:line="0" w:lineRule="atLeast"/>
              <w:jc w:val="center"/>
              <w:rPr>
                <w:color w:val="000000"/>
              </w:rPr>
            </w:pPr>
            <w:bookmarkStart w:id="15" w:name="cf71d5ca6e6187cdfe6a5d790b71c7fc1a591937"/>
            <w:bookmarkStart w:id="16" w:name="19"/>
            <w:bookmarkEnd w:id="15"/>
            <w:bookmarkEnd w:id="16"/>
            <w:r w:rsidRPr="00BA3BCF">
              <w:rPr>
                <w:rStyle w:val="c19"/>
                <w:b/>
                <w:bCs/>
                <w:color w:val="000000"/>
              </w:rPr>
              <w:t>Группы вопросов</w:t>
            </w:r>
          </w:p>
        </w:tc>
        <w:tc>
          <w:tcPr>
            <w:tcW w:w="41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pStyle w:val="c12"/>
              <w:spacing w:before="0" w:beforeAutospacing="0" w:after="0" w:afterAutospacing="0" w:line="0" w:lineRule="atLeast"/>
              <w:jc w:val="center"/>
              <w:rPr>
                <w:color w:val="000000"/>
              </w:rPr>
            </w:pPr>
            <w:r w:rsidRPr="00BA3BCF">
              <w:rPr>
                <w:rStyle w:val="c19"/>
                <w:b/>
                <w:bCs/>
                <w:color w:val="000000"/>
              </w:rPr>
              <w:t>Примеры вопросов</w:t>
            </w:r>
          </w:p>
        </w:tc>
      </w:tr>
      <w:tr w:rsidR="00B43A6B" w:rsidRPr="00BA3BCF" w:rsidTr="00FE6444">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pStyle w:val="c14"/>
              <w:spacing w:before="0" w:beforeAutospacing="0" w:after="0" w:afterAutospacing="0" w:line="0" w:lineRule="atLeast"/>
              <w:rPr>
                <w:color w:val="000000"/>
              </w:rPr>
            </w:pPr>
            <w:r w:rsidRPr="00BA3BCF">
              <w:rPr>
                <w:rStyle w:val="c3"/>
                <w:color w:val="000000"/>
              </w:rPr>
              <w:t>Открытые</w:t>
            </w:r>
          </w:p>
        </w:tc>
        <w:tc>
          <w:tcPr>
            <w:tcW w:w="41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pStyle w:val="c14"/>
              <w:spacing w:before="0" w:beforeAutospacing="0" w:after="0" w:afterAutospacing="0"/>
              <w:rPr>
                <w:color w:val="000000"/>
              </w:rPr>
            </w:pPr>
            <w:r w:rsidRPr="00BA3BCF">
              <w:rPr>
                <w:rStyle w:val="c3"/>
                <w:color w:val="000000"/>
              </w:rPr>
              <w:t>1.</w:t>
            </w:r>
          </w:p>
          <w:p w:rsidR="00B43A6B" w:rsidRPr="00BA3BCF" w:rsidRDefault="00B43A6B" w:rsidP="00FE6444">
            <w:pPr>
              <w:pStyle w:val="c14"/>
              <w:spacing w:before="0" w:beforeAutospacing="0" w:after="0" w:afterAutospacing="0"/>
              <w:rPr>
                <w:color w:val="000000"/>
              </w:rPr>
            </w:pPr>
            <w:r w:rsidRPr="00BA3BCF">
              <w:rPr>
                <w:rStyle w:val="c3"/>
                <w:color w:val="000000"/>
              </w:rPr>
              <w:t>2.</w:t>
            </w:r>
          </w:p>
          <w:p w:rsidR="00B43A6B" w:rsidRPr="00BA3BCF" w:rsidRDefault="00B43A6B" w:rsidP="00FE6444">
            <w:pPr>
              <w:pStyle w:val="c14"/>
              <w:spacing w:before="0" w:beforeAutospacing="0" w:after="0" w:afterAutospacing="0" w:line="0" w:lineRule="atLeast"/>
              <w:rPr>
                <w:color w:val="000000"/>
              </w:rPr>
            </w:pPr>
            <w:r w:rsidRPr="00BA3BCF">
              <w:rPr>
                <w:rStyle w:val="c3"/>
                <w:color w:val="000000"/>
              </w:rPr>
              <w:t>3.</w:t>
            </w:r>
          </w:p>
        </w:tc>
      </w:tr>
      <w:tr w:rsidR="00B43A6B" w:rsidRPr="00BA3BCF" w:rsidTr="00FE6444">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pStyle w:val="c14"/>
              <w:spacing w:before="0" w:beforeAutospacing="0" w:after="0" w:afterAutospacing="0" w:line="0" w:lineRule="atLeast"/>
              <w:rPr>
                <w:color w:val="000000"/>
              </w:rPr>
            </w:pPr>
            <w:r w:rsidRPr="00BA3BCF">
              <w:rPr>
                <w:rStyle w:val="c3"/>
                <w:color w:val="000000"/>
              </w:rPr>
              <w:t>Закрытые</w:t>
            </w:r>
          </w:p>
        </w:tc>
        <w:tc>
          <w:tcPr>
            <w:tcW w:w="41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rPr>
                <w:rFonts w:ascii="Times New Roman" w:hAnsi="Times New Roman" w:cs="Times New Roman"/>
                <w:color w:val="666666"/>
                <w:sz w:val="24"/>
                <w:szCs w:val="24"/>
              </w:rPr>
            </w:pPr>
          </w:p>
        </w:tc>
      </w:tr>
      <w:tr w:rsidR="00B43A6B" w:rsidRPr="00BA3BCF" w:rsidTr="00FE6444">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pStyle w:val="c14"/>
              <w:spacing w:before="0" w:beforeAutospacing="0" w:after="0" w:afterAutospacing="0" w:line="0" w:lineRule="atLeast"/>
              <w:rPr>
                <w:color w:val="000000"/>
              </w:rPr>
            </w:pPr>
            <w:r w:rsidRPr="00BA3BCF">
              <w:rPr>
                <w:rStyle w:val="c3"/>
                <w:color w:val="000000"/>
              </w:rPr>
              <w:t>Риторические</w:t>
            </w:r>
          </w:p>
        </w:tc>
        <w:tc>
          <w:tcPr>
            <w:tcW w:w="41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rPr>
                <w:rFonts w:ascii="Times New Roman" w:hAnsi="Times New Roman" w:cs="Times New Roman"/>
                <w:color w:val="666666"/>
                <w:sz w:val="24"/>
                <w:szCs w:val="24"/>
              </w:rPr>
            </w:pPr>
          </w:p>
        </w:tc>
      </w:tr>
      <w:tr w:rsidR="00B43A6B" w:rsidRPr="00BA3BCF" w:rsidTr="00FE6444">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pStyle w:val="c14"/>
              <w:spacing w:before="0" w:beforeAutospacing="0" w:after="0" w:afterAutospacing="0" w:line="0" w:lineRule="atLeast"/>
              <w:rPr>
                <w:color w:val="000000"/>
              </w:rPr>
            </w:pPr>
            <w:r w:rsidRPr="00BA3BCF">
              <w:rPr>
                <w:rStyle w:val="c3"/>
                <w:color w:val="000000"/>
              </w:rPr>
              <w:t>Радикальные</w:t>
            </w:r>
          </w:p>
        </w:tc>
        <w:tc>
          <w:tcPr>
            <w:tcW w:w="41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rPr>
                <w:rFonts w:ascii="Times New Roman" w:hAnsi="Times New Roman" w:cs="Times New Roman"/>
                <w:color w:val="666666"/>
                <w:sz w:val="24"/>
                <w:szCs w:val="24"/>
              </w:rPr>
            </w:pPr>
          </w:p>
        </w:tc>
      </w:tr>
      <w:tr w:rsidR="00B43A6B" w:rsidRPr="00BA3BCF" w:rsidTr="00FE6444">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pStyle w:val="c14"/>
              <w:spacing w:before="0" w:beforeAutospacing="0" w:after="0" w:afterAutospacing="0" w:line="0" w:lineRule="atLeast"/>
              <w:rPr>
                <w:color w:val="000000"/>
              </w:rPr>
            </w:pPr>
            <w:r w:rsidRPr="00BA3BCF">
              <w:rPr>
                <w:rStyle w:val="c72"/>
                <w:color w:val="000000"/>
              </w:rPr>
              <w:t>Вопросы, подавляющие сопротивление.</w:t>
            </w:r>
          </w:p>
        </w:tc>
        <w:tc>
          <w:tcPr>
            <w:tcW w:w="41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43A6B" w:rsidRPr="00BA3BCF" w:rsidRDefault="00B43A6B" w:rsidP="00FE6444">
            <w:pPr>
              <w:rPr>
                <w:rFonts w:ascii="Times New Roman" w:hAnsi="Times New Roman" w:cs="Times New Roman"/>
                <w:color w:val="666666"/>
                <w:sz w:val="24"/>
                <w:szCs w:val="24"/>
              </w:rPr>
            </w:pPr>
          </w:p>
        </w:tc>
      </w:tr>
    </w:tbl>
    <w:p w:rsidR="00B43A6B" w:rsidRPr="00BA3BCF" w:rsidRDefault="00B43A6B" w:rsidP="00B43A6B">
      <w:pPr>
        <w:numPr>
          <w:ilvl w:val="0"/>
          <w:numId w:val="18"/>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Составьте кроссворд из 10 основных понятий по данной теме.</w:t>
      </w:r>
    </w:p>
    <w:p w:rsidR="00B43A6B" w:rsidRPr="00BA3BCF" w:rsidRDefault="00B43A6B" w:rsidP="00B43A6B">
      <w:pPr>
        <w:pStyle w:val="c28"/>
        <w:shd w:val="clear" w:color="auto" w:fill="FFFFFF"/>
        <w:spacing w:before="0" w:beforeAutospacing="0" w:after="0" w:afterAutospacing="0" w:line="338" w:lineRule="atLeast"/>
        <w:ind w:left="720"/>
        <w:jc w:val="center"/>
        <w:rPr>
          <w:color w:val="000000"/>
        </w:rPr>
      </w:pPr>
      <w:r w:rsidRPr="00BA3BCF">
        <w:rPr>
          <w:rStyle w:val="c6"/>
          <w:b/>
          <w:bCs/>
          <w:color w:val="000000"/>
        </w:rPr>
        <w:t> Методика анализа результатов, полученных в ходе практической работы</w:t>
      </w:r>
    </w:p>
    <w:p w:rsidR="00B43A6B" w:rsidRPr="00BA3BCF" w:rsidRDefault="00B43A6B" w:rsidP="00B43A6B">
      <w:pPr>
        <w:numPr>
          <w:ilvl w:val="0"/>
          <w:numId w:val="19"/>
        </w:numPr>
        <w:shd w:val="clear" w:color="auto" w:fill="FFFFFF"/>
        <w:spacing w:after="0" w:line="240" w:lineRule="auto"/>
        <w:ind w:left="1080"/>
        <w:jc w:val="both"/>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Наличие конспекта, кроссворда, таблицы.</w:t>
      </w:r>
    </w:p>
    <w:p w:rsidR="00B43A6B" w:rsidRPr="00BA3BCF" w:rsidRDefault="00B43A6B" w:rsidP="00B43A6B">
      <w:pPr>
        <w:numPr>
          <w:ilvl w:val="0"/>
          <w:numId w:val="19"/>
        </w:numPr>
        <w:shd w:val="clear" w:color="auto" w:fill="FFFFFF"/>
        <w:spacing w:after="0" w:line="240" w:lineRule="auto"/>
        <w:ind w:left="1080"/>
        <w:jc w:val="both"/>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Качество выполнения заданий</w:t>
      </w:r>
    </w:p>
    <w:p w:rsidR="00B43A6B" w:rsidRPr="00BA3BCF" w:rsidRDefault="00B43A6B" w:rsidP="00B43A6B">
      <w:pPr>
        <w:shd w:val="clear" w:color="auto" w:fill="FFFFFF"/>
        <w:spacing w:after="135" w:line="300" w:lineRule="atLeast"/>
        <w:rPr>
          <w:rFonts w:ascii="Times New Roman" w:eastAsia="Times New Roman" w:hAnsi="Times New Roman" w:cs="Times New Roman"/>
          <w:b/>
          <w:bCs/>
          <w:color w:val="333333"/>
          <w:sz w:val="24"/>
          <w:szCs w:val="24"/>
          <w:lang w:eastAsia="ru-RU"/>
        </w:rPr>
      </w:pPr>
    </w:p>
    <w:p w:rsidR="00B43A6B" w:rsidRPr="00D9446E" w:rsidRDefault="00B43A6B" w:rsidP="00B43A6B">
      <w:pPr>
        <w:shd w:val="clear" w:color="auto" w:fill="FFFFFF"/>
        <w:spacing w:after="135" w:line="300" w:lineRule="atLeast"/>
        <w:jc w:val="center"/>
        <w:rPr>
          <w:rFonts w:ascii="Times New Roman" w:eastAsia="Times New Roman" w:hAnsi="Times New Roman" w:cs="Times New Roman"/>
          <w:b/>
          <w:bCs/>
          <w:sz w:val="24"/>
          <w:szCs w:val="24"/>
          <w:lang w:eastAsia="ru-RU"/>
        </w:rPr>
      </w:pPr>
      <w:r w:rsidRPr="00D9446E">
        <w:rPr>
          <w:rFonts w:ascii="Times New Roman" w:eastAsia="Times New Roman" w:hAnsi="Times New Roman" w:cs="Times New Roman"/>
          <w:b/>
          <w:bCs/>
          <w:sz w:val="24"/>
          <w:szCs w:val="24"/>
          <w:lang w:eastAsia="ru-RU"/>
        </w:rPr>
        <w:t>Практическая работа № 11 (2 часа)</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b/>
          <w:bCs/>
          <w:sz w:val="24"/>
          <w:szCs w:val="24"/>
          <w:lang w:eastAsia="ru-RU"/>
        </w:rPr>
      </w:pPr>
      <w:r w:rsidRPr="00D9446E">
        <w:rPr>
          <w:rFonts w:ascii="Times New Roman" w:eastAsia="Times New Roman" w:hAnsi="Times New Roman" w:cs="Times New Roman"/>
          <w:b/>
          <w:bCs/>
          <w:sz w:val="24"/>
          <w:szCs w:val="24"/>
          <w:lang w:eastAsia="ru-RU"/>
        </w:rPr>
        <w:t xml:space="preserve">Тема: </w:t>
      </w:r>
      <w:r w:rsidRPr="00D9446E">
        <w:rPr>
          <w:rFonts w:ascii="Times New Roman" w:eastAsia="Times New Roman" w:hAnsi="Times New Roman" w:cs="Times New Roman"/>
          <w:bCs/>
          <w:sz w:val="24"/>
          <w:szCs w:val="24"/>
          <w:lang w:eastAsia="ru-RU"/>
        </w:rPr>
        <w:t>«Диагностика уровня конфликтности у обучающихся с помощью психологической методики. Видение конфликтной ситуации сторонами, мотивация. Решение ситуационных задач: «Конструктивный и деструктивный конфликт». Упражнение для групповой работы «Переправа».</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Цели:</w:t>
      </w:r>
    </w:p>
    <w:p w:rsidR="00B43A6B" w:rsidRPr="00D9446E" w:rsidRDefault="00B43A6B" w:rsidP="00B43A6B">
      <w:pPr>
        <w:numPr>
          <w:ilvl w:val="0"/>
          <w:numId w:val="38"/>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формирование  представления о природе конфликта;</w:t>
      </w:r>
    </w:p>
    <w:p w:rsidR="00B43A6B" w:rsidRPr="00D9446E" w:rsidRDefault="00B43A6B" w:rsidP="00B43A6B">
      <w:pPr>
        <w:numPr>
          <w:ilvl w:val="0"/>
          <w:numId w:val="38"/>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развитие способности адекватного реагирования на различные конфликтные ситуации.</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Задачи:</w:t>
      </w:r>
    </w:p>
    <w:p w:rsidR="00B43A6B" w:rsidRPr="00D9446E" w:rsidRDefault="00B43A6B" w:rsidP="00B43A6B">
      <w:pPr>
        <w:numPr>
          <w:ilvl w:val="0"/>
          <w:numId w:val="39"/>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проанализировать конфликт с точки зрения положительного и отрицательного воздействия на межличностные отношения и на отношение к самому себе;</w:t>
      </w:r>
    </w:p>
    <w:p w:rsidR="00B43A6B" w:rsidRPr="00D9446E" w:rsidRDefault="00B43A6B" w:rsidP="00B43A6B">
      <w:pPr>
        <w:numPr>
          <w:ilvl w:val="0"/>
          <w:numId w:val="39"/>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показать основные факторы, определяющие поведение в конфликте;</w:t>
      </w:r>
    </w:p>
    <w:p w:rsidR="00B43A6B" w:rsidRPr="00D9446E" w:rsidRDefault="00B43A6B" w:rsidP="00B43A6B">
      <w:pPr>
        <w:numPr>
          <w:ilvl w:val="0"/>
          <w:numId w:val="39"/>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показать значимость эмоциональной сферы человека и ее влияние на общение в ходе конфликта.</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 xml:space="preserve">Ход работы: </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 Сообщение темы</w:t>
      </w:r>
      <w:r w:rsidRPr="00D9446E">
        <w:rPr>
          <w:rFonts w:ascii="Times New Roman" w:eastAsia="Times New Roman" w:hAnsi="Times New Roman" w:cs="Times New Roman"/>
          <w:sz w:val="24"/>
          <w:szCs w:val="24"/>
          <w:lang w:eastAsia="ru-RU"/>
        </w:rPr>
        <w:t xml:space="preserve">  «Конфликтология» </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2. Упражнение «Трамвайчик»</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lastRenderedPageBreak/>
        <w:t>Все сидят в кругу. Один стул свободный. Начинает тот, у кого свободный стул справа. Он должен пересесть на свободный стул и сказать: «А я еду». Следующий участник, у кого справа оказался пустой стул, пересаживается и говорит: «А я тоже». Третий участник говорит: «А я зайцем», А четвертый заявляет: «А я с … (называет имя любого участника)». Тот, чье имя назвали, торопится сесть на пустой стул, и все по аналогии повторяется с начала.</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3. Упражнение «Пишем синквейны»</w:t>
      </w:r>
      <w:r w:rsidRPr="00D9446E">
        <w:rPr>
          <w:rFonts w:ascii="Times New Roman" w:eastAsia="Times New Roman" w:hAnsi="Times New Roman" w:cs="Times New Roman"/>
          <w:sz w:val="24"/>
          <w:szCs w:val="24"/>
          <w:lang w:eastAsia="ru-RU"/>
        </w:rPr>
        <w:t xml:space="preserve">  </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4. Понятие конфликта</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Слово </w:t>
      </w:r>
      <w:r w:rsidRPr="00D9446E">
        <w:rPr>
          <w:rFonts w:ascii="Times New Roman" w:eastAsia="Times New Roman" w:hAnsi="Times New Roman" w:cs="Times New Roman"/>
          <w:b/>
          <w:bCs/>
          <w:sz w:val="24"/>
          <w:szCs w:val="24"/>
          <w:lang w:eastAsia="ru-RU"/>
        </w:rPr>
        <w:t>«конфликт»</w:t>
      </w:r>
      <w:r w:rsidRPr="00D9446E">
        <w:rPr>
          <w:rFonts w:ascii="Times New Roman" w:eastAsia="Times New Roman" w:hAnsi="Times New Roman" w:cs="Times New Roman"/>
          <w:sz w:val="24"/>
          <w:szCs w:val="24"/>
          <w:lang w:eastAsia="ru-RU"/>
        </w:rPr>
        <w:t> в переводе с латинского означает «столкновение».  Английский словарь синонимов дает такие понятия для термина «конфликт»: борьба, столкновение, несогласие, враждебность, оппозиция и др.</w:t>
      </w:r>
      <w:r w:rsidRPr="00D9446E">
        <w:rPr>
          <w:rFonts w:ascii="Times New Roman" w:eastAsia="Times New Roman" w:hAnsi="Times New Roman" w:cs="Times New Roman"/>
          <w:sz w:val="24"/>
          <w:szCs w:val="24"/>
          <w:lang w:eastAsia="ru-RU"/>
        </w:rPr>
        <w:br/>
        <w:t>На основе анализа большого числа отечественных и зарубежных  работ  Н.В.Гришина  предлагает определять социально-психологический конфликт как возникающее и протекающее  в сфере общения столкновение,  вызванное противоречивыми целями,  способами поведения,  установками людей,  в условиях их стремления  к  достижению  каких-либо целей.  Определяющим в происхождении конфликтов выступает соответствующее сочетание объективных  и  субъективных факторов.</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b/>
          <w:bCs/>
          <w:sz w:val="24"/>
          <w:szCs w:val="24"/>
          <w:lang w:eastAsia="ru-RU"/>
        </w:rPr>
        <w:t>Конфликт </w:t>
      </w:r>
      <w:r w:rsidRPr="00D9446E">
        <w:rPr>
          <w:rFonts w:ascii="Times New Roman" w:eastAsia="Times New Roman" w:hAnsi="Times New Roman" w:cs="Times New Roman"/>
          <w:sz w:val="24"/>
          <w:szCs w:val="24"/>
          <w:lang w:eastAsia="ru-RU"/>
        </w:rPr>
        <w:t>– это противодействие субъектов по поводу возникшего противоречия, действительного или воображаемого. Причиной конфликта может стать различие в целях, недостаточная информированность сторон о событии, некомпетентность одной из сторон, низкая культура поведения и др.</w:t>
      </w:r>
      <w:r w:rsidRPr="00D9446E">
        <w:rPr>
          <w:rFonts w:ascii="Times New Roman" w:eastAsia="Times New Roman" w:hAnsi="Times New Roman" w:cs="Times New Roman"/>
          <w:sz w:val="24"/>
          <w:szCs w:val="24"/>
          <w:lang w:eastAsia="ru-RU"/>
        </w:rPr>
        <w:br/>
        <w:t>К сожалению общепринятой теории конфликтов, которая бы однозначно разъясняла природу их возникновения и влияния их на развитие общества не существует, как впрочем не существует и единой классификации, тем не менее большинство авторов (Гришина Г.В. 2002; Почебут Л.Г., Чикер В.А. и ряд иностранных авторов) выделяют  следующие типы конфликтов: личностные, межличностные, межгрупповые, внутригрупповые конфликты.</w:t>
      </w:r>
      <w:r w:rsidRPr="00D9446E">
        <w:rPr>
          <w:rFonts w:ascii="Times New Roman" w:eastAsia="Times New Roman" w:hAnsi="Times New Roman" w:cs="Times New Roman"/>
          <w:sz w:val="24"/>
          <w:szCs w:val="24"/>
          <w:lang w:eastAsia="ru-RU"/>
        </w:rPr>
        <w:br/>
        <w:t>Неизвестный автор выделяет  следующие основные типы конфликтов,  нарушающих  успешное  осуществление  соответствующей связи:</w:t>
      </w:r>
      <w:r w:rsidRPr="00D9446E">
        <w:rPr>
          <w:rFonts w:ascii="Times New Roman" w:eastAsia="Times New Roman" w:hAnsi="Times New Roman" w:cs="Times New Roman"/>
          <w:sz w:val="24"/>
          <w:szCs w:val="24"/>
          <w:lang w:eastAsia="ru-RU"/>
        </w:rPr>
        <w:br/>
        <w:t>1) конфликты,  представляющие  собой  реакцию  на  препятствия  достижению  основных  целей  трудовой деятельности (например,  трудности выполнения данного  делового  задания, неправильное  решение какой-либо производственной проблемы и т.д.);</w:t>
      </w:r>
      <w:r w:rsidRPr="00D9446E">
        <w:rPr>
          <w:rFonts w:ascii="Times New Roman" w:eastAsia="Times New Roman" w:hAnsi="Times New Roman" w:cs="Times New Roman"/>
          <w:sz w:val="24"/>
          <w:szCs w:val="24"/>
          <w:lang w:eastAsia="ru-RU"/>
        </w:rPr>
        <w:br/>
        <w:t>2) конфликты,  возникающие  как  реакция на препятствия достижению личных целей работников в  рамках  их  совместной трудовой деятельности (например,  конфликт из-за распределения деловых заданий, считающихся "выгодными" или "невыгодными", недовольство предложенным графиком отпусков и т.д.);</w:t>
      </w:r>
      <w:r w:rsidRPr="00D9446E">
        <w:rPr>
          <w:rFonts w:ascii="Times New Roman" w:eastAsia="Times New Roman" w:hAnsi="Times New Roman" w:cs="Times New Roman"/>
          <w:sz w:val="24"/>
          <w:szCs w:val="24"/>
          <w:lang w:eastAsia="ru-RU"/>
        </w:rPr>
        <w:br/>
        <w:t>3) конфликты, вытекающие из восприятия поведения членов коллектива как несоответствующего принятым социальным нормам совместной   трудовой   деятельности   (например,   конфликт вследствие  нарушения  трудовой дисциплины кем-либо из членов передовой бригады с общим высоким уровнем отношения  к  труду);</w:t>
      </w:r>
      <w:r w:rsidRPr="00D9446E">
        <w:rPr>
          <w:rFonts w:ascii="Times New Roman" w:eastAsia="Times New Roman" w:hAnsi="Times New Roman" w:cs="Times New Roman"/>
          <w:sz w:val="24"/>
          <w:szCs w:val="24"/>
          <w:lang w:eastAsia="ru-RU"/>
        </w:rPr>
        <w:br/>
        <w:t>4) сугубо личные конфликты между  работникам,  обусловленные  несовместимостью  индивидуальных психологических характеристик – резкими  различиями  потребностей,  интересов, ценностных ориентаций, уровня культуры в целом.</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 xml:space="preserve">Как возникают конфликты </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lastRenderedPageBreak/>
        <w:t xml:space="preserve">Первопричины конфликта </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5. Упражнение «Алфавит эмоций»</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Задача – за несколько минут вспомнить и записать возникающие в конфликтной ситуации – по одной эмоции на каждую букву алфавита. В общем кругу создается единый банк данных (устно или на доске/флипчарте).</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6. Упражнение «Плюсы и минусы конфликта»</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На конфликт, как наверное, и на любое явление действительности можно посмотреть с разных точек зрения и найти свои плюсы и минусы.</w:t>
      </w:r>
      <w:r w:rsidRPr="00D9446E">
        <w:rPr>
          <w:rFonts w:ascii="Times New Roman" w:eastAsia="Times New Roman" w:hAnsi="Times New Roman" w:cs="Times New Roman"/>
          <w:sz w:val="24"/>
          <w:szCs w:val="24"/>
          <w:lang w:eastAsia="ru-RU"/>
        </w:rPr>
        <w:br/>
        <w:t>Участники делятся на две группы. Первой команде нужно будет в режиме мозгового штурма записать как можно больше позитивных следствий конфликтных ситуаций, второй команде, соответственно, – описать негативные последствия конфликтов. На работу группам дается 10 минут.</w:t>
      </w:r>
      <w:r w:rsidRPr="00D9446E">
        <w:rPr>
          <w:rFonts w:ascii="Times New Roman" w:eastAsia="Times New Roman" w:hAnsi="Times New Roman" w:cs="Times New Roman"/>
          <w:sz w:val="24"/>
          <w:szCs w:val="24"/>
          <w:lang w:eastAsia="ru-RU"/>
        </w:rPr>
        <w:br/>
        <w:t>Н.В.Клюева предлагает характеристику конфликта:</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Конструктивные стороны конфликта:</w:t>
      </w:r>
    </w:p>
    <w:p w:rsidR="00B43A6B" w:rsidRPr="00D9446E" w:rsidRDefault="00B43A6B" w:rsidP="00B43A6B">
      <w:pPr>
        <w:numPr>
          <w:ilvl w:val="0"/>
          <w:numId w:val="40"/>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Конфликт вскрывает «слабое звено» в организации, во взаимоотношениях (диагностическая функция конфликта).</w:t>
      </w:r>
    </w:p>
    <w:p w:rsidR="00B43A6B" w:rsidRPr="00D9446E" w:rsidRDefault="00B43A6B" w:rsidP="00B43A6B">
      <w:pPr>
        <w:numPr>
          <w:ilvl w:val="0"/>
          <w:numId w:val="40"/>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Конфликт дает возможность увидеть скрытые отношения.</w:t>
      </w:r>
    </w:p>
    <w:p w:rsidR="00B43A6B" w:rsidRPr="00D9446E" w:rsidRDefault="00B43A6B" w:rsidP="00B43A6B">
      <w:pPr>
        <w:numPr>
          <w:ilvl w:val="0"/>
          <w:numId w:val="40"/>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Конфликт дает возможность выплеснуть отрицательные эмоции, снять напряжение.</w:t>
      </w:r>
    </w:p>
    <w:p w:rsidR="00B43A6B" w:rsidRPr="00D9446E" w:rsidRDefault="00B43A6B" w:rsidP="00B43A6B">
      <w:pPr>
        <w:numPr>
          <w:ilvl w:val="0"/>
          <w:numId w:val="40"/>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Конфликт – это толчок к пересмотру, развитию своих взглядов на привычное.</w:t>
      </w:r>
    </w:p>
    <w:p w:rsidR="00B43A6B" w:rsidRPr="00D9446E" w:rsidRDefault="00B43A6B" w:rsidP="00B43A6B">
      <w:pPr>
        <w:numPr>
          <w:ilvl w:val="0"/>
          <w:numId w:val="40"/>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Необходимость разрешения конфликта обуславливает развитие организации.</w:t>
      </w:r>
    </w:p>
    <w:p w:rsidR="00B43A6B" w:rsidRPr="00D9446E" w:rsidRDefault="00B43A6B" w:rsidP="00B43A6B">
      <w:pPr>
        <w:numPr>
          <w:ilvl w:val="0"/>
          <w:numId w:val="40"/>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Конфликт способствует сплочению коллектива при противоборстве с внешним врагом.</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Деструктивные стороны конфликта:</w:t>
      </w:r>
    </w:p>
    <w:p w:rsidR="00B43A6B" w:rsidRPr="00D9446E" w:rsidRDefault="00B43A6B" w:rsidP="00B43A6B">
      <w:pPr>
        <w:numPr>
          <w:ilvl w:val="0"/>
          <w:numId w:val="41"/>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Отрицательные эмоциональные переживания, которые могут привести к различным заболеваниям.</w:t>
      </w:r>
    </w:p>
    <w:p w:rsidR="00B43A6B" w:rsidRPr="00D9446E" w:rsidRDefault="00B43A6B" w:rsidP="00B43A6B">
      <w:pPr>
        <w:numPr>
          <w:ilvl w:val="0"/>
          <w:numId w:val="41"/>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Нарушение деловых и личных отношений между людьми, снижение дисциплины. В целом ухудшается социально-психологический климат.</w:t>
      </w:r>
    </w:p>
    <w:p w:rsidR="00B43A6B" w:rsidRPr="00D9446E" w:rsidRDefault="00B43A6B" w:rsidP="00B43A6B">
      <w:pPr>
        <w:numPr>
          <w:ilvl w:val="0"/>
          <w:numId w:val="41"/>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Ухудшение качества работы. Сложное восстановление деловых отношений.</w:t>
      </w:r>
    </w:p>
    <w:p w:rsidR="00B43A6B" w:rsidRPr="00D9446E" w:rsidRDefault="00B43A6B" w:rsidP="00B43A6B">
      <w:pPr>
        <w:numPr>
          <w:ilvl w:val="0"/>
          <w:numId w:val="41"/>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Представление о победителях или побежденных как о врагах.</w:t>
      </w:r>
    </w:p>
    <w:p w:rsidR="00B43A6B" w:rsidRPr="00D9446E" w:rsidRDefault="00B43A6B" w:rsidP="00B43A6B">
      <w:pPr>
        <w:numPr>
          <w:ilvl w:val="0"/>
          <w:numId w:val="41"/>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Временные потери. На одну минуту конфликта приходится 12 минут послеконфликтных переживаний.</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7. Технология разрешения конфликта</w:t>
      </w:r>
      <w:r w:rsidRPr="00D9446E">
        <w:rPr>
          <w:rFonts w:ascii="Times New Roman" w:eastAsia="Times New Roman" w:hAnsi="Times New Roman" w:cs="Times New Roman"/>
          <w:sz w:val="24"/>
          <w:szCs w:val="24"/>
          <w:lang w:eastAsia="ru-RU"/>
        </w:rPr>
        <w:t> </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6 правил формулирования конфликтной ситуации</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Во многих конфликтах можно обнаружить не одну конфликтную ситуацию или найти несколько вариантов ее формулировки.</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Ключевую роль в разрешении конфликта играет правильное формулирование конфликтной ситуации.</w:t>
      </w:r>
      <w:r w:rsidRPr="00D9446E">
        <w:rPr>
          <w:rFonts w:ascii="Times New Roman" w:eastAsia="Times New Roman" w:hAnsi="Times New Roman" w:cs="Times New Roman"/>
          <w:sz w:val="24"/>
          <w:szCs w:val="24"/>
          <w:lang w:eastAsia="ru-RU"/>
        </w:rPr>
        <w:br/>
        <w:t>Приведем правила, делающие эту процедуру наиболее эффективной для разрешения конфликта.</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Правило 1.</w:t>
      </w:r>
      <w:r w:rsidRPr="00D9446E">
        <w:rPr>
          <w:rFonts w:ascii="Times New Roman" w:eastAsia="Times New Roman" w:hAnsi="Times New Roman" w:cs="Times New Roman"/>
          <w:sz w:val="24"/>
          <w:szCs w:val="24"/>
          <w:lang w:eastAsia="ru-RU"/>
        </w:rPr>
        <w:t> Помните, что конфликтная ситуация – это то, что надо устранить.</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sz w:val="24"/>
          <w:szCs w:val="24"/>
          <w:lang w:eastAsia="ru-RU"/>
        </w:rPr>
        <w:lastRenderedPageBreak/>
        <w:t>Следовательно, не годятся формулировки типа: "конфликтная ситуация – в этом человеке", "в социально-экономической ситуации", "в нехватке автобусов на линии" и т.п., ибо мы не имеем никакого права устранить человека вообще, социально-экономическую обстановку в одиночку ни один из нас не изменит и числа автобусов на линии не увеличит.</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Правило 2.</w:t>
      </w:r>
      <w:r w:rsidRPr="00D9446E">
        <w:rPr>
          <w:rFonts w:ascii="Times New Roman" w:eastAsia="Times New Roman" w:hAnsi="Times New Roman" w:cs="Times New Roman"/>
          <w:sz w:val="24"/>
          <w:szCs w:val="24"/>
          <w:lang w:eastAsia="ru-RU"/>
        </w:rPr>
        <w:t> Конфликтная ситуация всегда возникает раньше конфликта.</w:t>
      </w:r>
      <w:r w:rsidRPr="00D9446E">
        <w:rPr>
          <w:rFonts w:ascii="Times New Roman" w:eastAsia="Times New Roman" w:hAnsi="Times New Roman" w:cs="Times New Roman"/>
          <w:sz w:val="24"/>
          <w:szCs w:val="24"/>
          <w:lang w:eastAsia="ru-RU"/>
        </w:rPr>
        <w:br/>
        <w:t>Конфликт же возникает одновременно с инцидентом. Таким образом, конфликтная ситуация предшествует и конфликту и инциденту.</w:t>
      </w:r>
      <w:r w:rsidRPr="00D9446E">
        <w:rPr>
          <w:rFonts w:ascii="Times New Roman" w:eastAsia="Times New Roman" w:hAnsi="Times New Roman" w:cs="Times New Roman"/>
          <w:sz w:val="24"/>
          <w:szCs w:val="24"/>
          <w:lang w:eastAsia="ru-RU"/>
        </w:rPr>
        <w:br/>
        <w:t>Не случайно в первой формуле конфликта на первом месте стоит КС, затем И и уже потом К.</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Правило 3. </w:t>
      </w:r>
      <w:r w:rsidRPr="00D9446E">
        <w:rPr>
          <w:rFonts w:ascii="Times New Roman" w:eastAsia="Times New Roman" w:hAnsi="Times New Roman" w:cs="Times New Roman"/>
          <w:sz w:val="24"/>
          <w:szCs w:val="24"/>
          <w:lang w:eastAsia="ru-RU"/>
        </w:rPr>
        <w:t>Формулировка должна подсказывать, что делать.</w:t>
      </w:r>
      <w:r w:rsidRPr="00D9446E">
        <w:rPr>
          <w:rFonts w:ascii="Times New Roman" w:eastAsia="Times New Roman" w:hAnsi="Times New Roman" w:cs="Times New Roman"/>
          <w:sz w:val="24"/>
          <w:szCs w:val="24"/>
          <w:lang w:eastAsia="ru-RU"/>
        </w:rPr>
        <w:br/>
        <w:t>Например, в последнем случае конфликтные ситуации показали, что нужно впредь вести себя более воспитанно (не плеваться, в частности); не допускать падения своего имиджа, авторитета.</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Правило 4.</w:t>
      </w:r>
      <w:r w:rsidRPr="00D9446E">
        <w:rPr>
          <w:rFonts w:ascii="Times New Roman" w:eastAsia="Times New Roman" w:hAnsi="Times New Roman" w:cs="Times New Roman"/>
          <w:sz w:val="24"/>
          <w:szCs w:val="24"/>
          <w:lang w:eastAsia="ru-RU"/>
        </w:rPr>
        <w:t> Задавайте себе вопросы "почему?" до тех пор, пока не докопаетесь до первопричины, из которой проистекают другие.</w:t>
      </w:r>
      <w:r w:rsidRPr="00D9446E">
        <w:rPr>
          <w:rFonts w:ascii="Times New Roman" w:eastAsia="Times New Roman" w:hAnsi="Times New Roman" w:cs="Times New Roman"/>
          <w:sz w:val="24"/>
          <w:szCs w:val="24"/>
          <w:lang w:eastAsia="ru-RU"/>
        </w:rPr>
        <w:br/>
        <w:t>Если вспомнить аналогию с сорняком, то это означает: не вырывайте только часть корня, оставшаяся часть все равно воспроизведет сорняк.</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Правило 5.</w:t>
      </w:r>
      <w:r w:rsidRPr="00D9446E">
        <w:rPr>
          <w:rFonts w:ascii="Times New Roman" w:eastAsia="Times New Roman" w:hAnsi="Times New Roman" w:cs="Times New Roman"/>
          <w:sz w:val="24"/>
          <w:szCs w:val="24"/>
          <w:lang w:eastAsia="ru-RU"/>
        </w:rPr>
        <w:t> Сформулируйте конфликтную ситуацию своими словами, по возможности не повторяя слов из описания конфликта.</w:t>
      </w:r>
      <w:r w:rsidRPr="00D9446E">
        <w:rPr>
          <w:rFonts w:ascii="Times New Roman" w:eastAsia="Times New Roman" w:hAnsi="Times New Roman" w:cs="Times New Roman"/>
          <w:sz w:val="24"/>
          <w:szCs w:val="24"/>
          <w:lang w:eastAsia="ru-RU"/>
        </w:rPr>
        <w:br/>
        <w:t>Суть в том, что при рассмотрении конфликта обычно много говорится о его видимых сторонах, то есть о самом конфликте и об инциденте. К пониманию конфликтной ситуации мы приходим после некоторых умозаключений и обобщения (объединения) разнородных составляющих. Так и появляются в ее формулировке слова, которых не было в первоначальном описании.</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Правило 6.</w:t>
      </w:r>
      <w:r w:rsidRPr="00D9446E">
        <w:rPr>
          <w:rFonts w:ascii="Times New Roman" w:eastAsia="Times New Roman" w:hAnsi="Times New Roman" w:cs="Times New Roman"/>
          <w:sz w:val="24"/>
          <w:szCs w:val="24"/>
          <w:lang w:eastAsia="ru-RU"/>
        </w:rPr>
        <w:t> В формулировке обойдитесь минимумом слов.</w:t>
      </w:r>
      <w:r w:rsidRPr="00D9446E">
        <w:rPr>
          <w:rFonts w:ascii="Times New Roman" w:eastAsia="Times New Roman" w:hAnsi="Times New Roman" w:cs="Times New Roman"/>
          <w:sz w:val="24"/>
          <w:szCs w:val="24"/>
          <w:lang w:eastAsia="ru-RU"/>
        </w:rPr>
        <w:br/>
        <w:t>Когда слов слишком много, мысль не конкретна, появляются побочные нюансы и т.п. Вот уж как нигде уместен афоризм "краткость – сестра таланта".</w:t>
      </w:r>
      <w:r w:rsidRPr="00D9446E">
        <w:rPr>
          <w:rFonts w:ascii="Times New Roman" w:eastAsia="Times New Roman" w:hAnsi="Times New Roman" w:cs="Times New Roman"/>
          <w:sz w:val="24"/>
          <w:szCs w:val="24"/>
          <w:lang w:eastAsia="ru-RU"/>
        </w:rPr>
        <w:br/>
        <w:t>Конфликтная ситуация – это диагноз болезни под названием "конфликт". Только правильный диагноз дает надежду на исцеление.</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8. Как избежать конфликтогенов</w:t>
      </w:r>
      <w:r w:rsidRPr="00D9446E">
        <w:rPr>
          <w:rFonts w:ascii="Times New Roman" w:eastAsia="Times New Roman" w:hAnsi="Times New Roman" w:cs="Times New Roman"/>
          <w:sz w:val="24"/>
          <w:szCs w:val="24"/>
          <w:lang w:eastAsia="ru-RU"/>
        </w:rPr>
        <w:t> </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 xml:space="preserve">Правила бесконфликтного общения </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9. Упражнение «Я в конфликте»</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Цели:</w:t>
      </w:r>
    </w:p>
    <w:p w:rsidR="00B43A6B" w:rsidRPr="00D9446E" w:rsidRDefault="00B43A6B" w:rsidP="00B43A6B">
      <w:pPr>
        <w:numPr>
          <w:ilvl w:val="0"/>
          <w:numId w:val="42"/>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выразить свое видение самого себя в сложной ситуации</w:t>
      </w:r>
    </w:p>
    <w:p w:rsidR="00B43A6B" w:rsidRPr="00D9446E" w:rsidRDefault="00B43A6B" w:rsidP="00B43A6B">
      <w:pPr>
        <w:numPr>
          <w:ilvl w:val="0"/>
          <w:numId w:val="42"/>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дать возможность освободиться от накопившихся эмоций.</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 xml:space="preserve">Участникам раздаются листы бумаги, все необходимые для рисования материалы, и они занимают любое уединенное место. В течение 10 минут им нужно буде нарисовать картину, главная идея которой выражается в ее названии – «Я в конфликте». Это может быть автопортрет или абстрактное произведение. Главное – чтобы работа передавала эмоции, которые автор чаще всего испытывает в конфликтных ситуациях, говорила о его способах реагирования на конфликты и способностях поведения в них. В процессе рисования важно не оценивать себя со стороны, а передать реальное положение вещей. Когда все рисунки готовы, ведущий собирает их и перемешивает, чтобы нельзя было </w:t>
      </w:r>
      <w:r w:rsidRPr="00D9446E">
        <w:rPr>
          <w:rFonts w:ascii="Times New Roman" w:eastAsia="Times New Roman" w:hAnsi="Times New Roman" w:cs="Times New Roman"/>
          <w:sz w:val="24"/>
          <w:szCs w:val="24"/>
          <w:lang w:eastAsia="ru-RU"/>
        </w:rPr>
        <w:lastRenderedPageBreak/>
        <w:t>догадаться, где чей рисунок. Участники рассаживаются в круг, и далее они должны обсудить, кто является творцом той или иной работы. Рисунки предъявляются ведущим по очереди. Естественно, автор старается никак себя не выдавать. Он, а вместе с ним и другие участники, поскольку часто авторство устанавливается неверно, имеют возможность получить обратную связь о том, что думает группа об их поведении и переживаниях в конфликтах, какими видит их в преодолении сложной ситуации.</w:t>
      </w:r>
      <w:r w:rsidRPr="00D9446E">
        <w:rPr>
          <w:rFonts w:ascii="Times New Roman" w:eastAsia="Times New Roman" w:hAnsi="Times New Roman" w:cs="Times New Roman"/>
          <w:sz w:val="24"/>
          <w:szCs w:val="24"/>
          <w:lang w:eastAsia="ru-RU"/>
        </w:rPr>
        <w:br/>
        <w:t>Когда все авторы определены, участники обмениваются впечатлениями как от самого процесса рисования, так и от последующего обсуждения рисунков в группе.</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10. Тест  «30 пословиц»</w:t>
      </w:r>
      <w:r w:rsidRPr="00D9446E">
        <w:rPr>
          <w:rFonts w:ascii="Times New Roman" w:eastAsia="Times New Roman" w:hAnsi="Times New Roman" w:cs="Times New Roman"/>
          <w:sz w:val="24"/>
          <w:szCs w:val="24"/>
          <w:lang w:eastAsia="ru-RU"/>
        </w:rPr>
        <w:t> </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11. К. Томас выделяет пять способов выхода из конфликтной ситуации.</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i/>
          <w:iCs/>
          <w:sz w:val="24"/>
          <w:szCs w:val="24"/>
          <w:lang w:eastAsia="ru-RU"/>
        </w:rPr>
        <w:t>Конкуренция</w:t>
      </w:r>
      <w:r w:rsidRPr="00D9446E">
        <w:rPr>
          <w:rFonts w:ascii="Times New Roman" w:eastAsia="Times New Roman" w:hAnsi="Times New Roman" w:cs="Times New Roman"/>
          <w:sz w:val="24"/>
          <w:szCs w:val="24"/>
          <w:lang w:eastAsia="ru-RU"/>
        </w:rPr>
        <w:t> (соревнование) предполагает сосредоточение внимания только на своих интересах, полное игнорирование интересов партнера.</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Избегание </w:t>
      </w:r>
      <w:r w:rsidRPr="00D9446E">
        <w:rPr>
          <w:rFonts w:ascii="Times New Roman" w:eastAsia="Times New Roman" w:hAnsi="Times New Roman" w:cs="Times New Roman"/>
          <w:sz w:val="24"/>
          <w:szCs w:val="24"/>
          <w:lang w:eastAsia="ru-RU"/>
        </w:rPr>
        <w:t>(уклонение) характеризуется отсутствием внимания как к своим интересам, так и к интересам партнера.</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Компромисс</w:t>
      </w:r>
      <w:r w:rsidRPr="00D9446E">
        <w:rPr>
          <w:rFonts w:ascii="Times New Roman" w:eastAsia="Times New Roman" w:hAnsi="Times New Roman" w:cs="Times New Roman"/>
          <w:sz w:val="24"/>
          <w:szCs w:val="24"/>
          <w:lang w:eastAsia="ru-RU"/>
        </w:rPr>
        <w:t> представляет собой достижения «половинчатой» выгоды каждой стороной.</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Приспособление</w:t>
      </w:r>
      <w:r w:rsidRPr="00D9446E">
        <w:rPr>
          <w:rFonts w:ascii="Times New Roman" w:eastAsia="Times New Roman" w:hAnsi="Times New Roman" w:cs="Times New Roman"/>
          <w:sz w:val="24"/>
          <w:szCs w:val="24"/>
          <w:lang w:eastAsia="ru-RU"/>
        </w:rPr>
        <w:t> предполагает повышенное внимание к интересам другого человека, при этом собственные интересы отходят на задний план.</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Сотрудничество</w:t>
      </w:r>
      <w:r w:rsidRPr="00D9446E">
        <w:rPr>
          <w:rFonts w:ascii="Times New Roman" w:eastAsia="Times New Roman" w:hAnsi="Times New Roman" w:cs="Times New Roman"/>
          <w:sz w:val="24"/>
          <w:szCs w:val="24"/>
          <w:lang w:eastAsia="ru-RU"/>
        </w:rPr>
        <w:t> является стратегией, позволяющей учесть интересы обеих сторон.</w:t>
      </w:r>
    </w:p>
    <w:p w:rsidR="00B43A6B" w:rsidRPr="00D9446E" w:rsidRDefault="00B43A6B" w:rsidP="00B43A6B">
      <w:pPr>
        <w:numPr>
          <w:ilvl w:val="0"/>
          <w:numId w:val="43"/>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«акулы» чаще используют соревнование»;</w:t>
      </w:r>
    </w:p>
    <w:p w:rsidR="00B43A6B" w:rsidRPr="00D9446E" w:rsidRDefault="00B43A6B" w:rsidP="00B43A6B">
      <w:pPr>
        <w:numPr>
          <w:ilvl w:val="0"/>
          <w:numId w:val="43"/>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«черепахи» – уклонение;</w:t>
      </w:r>
    </w:p>
    <w:p w:rsidR="00B43A6B" w:rsidRPr="00D9446E" w:rsidRDefault="00B43A6B" w:rsidP="00B43A6B">
      <w:pPr>
        <w:numPr>
          <w:ilvl w:val="0"/>
          <w:numId w:val="43"/>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«медвежата» – приспособление;</w:t>
      </w:r>
    </w:p>
    <w:p w:rsidR="00B43A6B" w:rsidRPr="00D9446E" w:rsidRDefault="00B43A6B" w:rsidP="00B43A6B">
      <w:pPr>
        <w:numPr>
          <w:ilvl w:val="0"/>
          <w:numId w:val="43"/>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«лисы» – компромисс»;</w:t>
      </w:r>
    </w:p>
    <w:p w:rsidR="00B43A6B" w:rsidRPr="00D9446E" w:rsidRDefault="00B43A6B" w:rsidP="00B43A6B">
      <w:pPr>
        <w:numPr>
          <w:ilvl w:val="0"/>
          <w:numId w:val="43"/>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«совы» – сотрудничество.</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В педагогической практике существует мнение, что наиболее эффективными являются такие способы выхода из конфликта, как сотрудничество и компромисс. Однако любая из представленных Томасом стратегий может оказаться в разных ситуациях эффективной, поскольку имеет как положительные, так и отрицательные стороны.</w:t>
      </w:r>
      <w:r w:rsidRPr="00D9446E">
        <w:rPr>
          <w:rFonts w:ascii="Times New Roman" w:eastAsia="Times New Roman" w:hAnsi="Times New Roman" w:cs="Times New Roman"/>
          <w:sz w:val="24"/>
          <w:szCs w:val="24"/>
          <w:lang w:eastAsia="ru-RU"/>
        </w:rPr>
        <w:br/>
        <w:t>Как бы нам ни хотелось этого, едва ли возможно представить и тем более осуществить совершенно бесконфликтное взаимодействие между людьми. Иногда даже важнее не избежать конфликта, а грамотно выбрать стратегию поведения в конфликтной ситуации и привести стороны к конструктивному соглашению.</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 xml:space="preserve">Способы регулирования конфликтов </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12. Упражнение «Достойный ответ»</w:t>
      </w:r>
      <w:r w:rsidRPr="00D9446E">
        <w:rPr>
          <w:rFonts w:ascii="Times New Roman" w:eastAsia="Times New Roman" w:hAnsi="Times New Roman" w:cs="Times New Roman"/>
          <w:sz w:val="24"/>
          <w:szCs w:val="24"/>
          <w:lang w:eastAsia="ru-RU"/>
        </w:rPr>
        <w:t> </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13. Типология конфликтных личностей</w:t>
      </w:r>
      <w:r w:rsidRPr="00D9446E">
        <w:rPr>
          <w:rFonts w:ascii="Times New Roman" w:eastAsia="Times New Roman" w:hAnsi="Times New Roman" w:cs="Times New Roman"/>
          <w:sz w:val="24"/>
          <w:szCs w:val="24"/>
          <w:lang w:eastAsia="ru-RU"/>
        </w:rPr>
        <w:t> </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Дерманова И.Б., Сидоренко Е.В. предлагают техники, снижающие и повышающие напряжение.</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14. Техники, снижающие напряжение:</w:t>
      </w:r>
    </w:p>
    <w:p w:rsidR="00B43A6B" w:rsidRPr="00D9446E" w:rsidRDefault="00B43A6B" w:rsidP="00B43A6B">
      <w:pPr>
        <w:numPr>
          <w:ilvl w:val="0"/>
          <w:numId w:val="4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Предоставление партнеру возможности выговориться.</w:t>
      </w:r>
    </w:p>
    <w:p w:rsidR="00B43A6B" w:rsidRPr="00D9446E" w:rsidRDefault="00B43A6B" w:rsidP="00B43A6B">
      <w:pPr>
        <w:numPr>
          <w:ilvl w:val="0"/>
          <w:numId w:val="4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Вербализация эмоционального состояния:</w:t>
      </w:r>
    </w:p>
    <w:p w:rsidR="00B43A6B" w:rsidRPr="00D9446E" w:rsidRDefault="00B43A6B" w:rsidP="00B43A6B">
      <w:pPr>
        <w:numPr>
          <w:ilvl w:val="1"/>
          <w:numId w:val="4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Своего;</w:t>
      </w:r>
    </w:p>
    <w:p w:rsidR="00B43A6B" w:rsidRPr="00D9446E" w:rsidRDefault="00B43A6B" w:rsidP="00B43A6B">
      <w:pPr>
        <w:numPr>
          <w:ilvl w:val="1"/>
          <w:numId w:val="4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Партнера.</w:t>
      </w:r>
    </w:p>
    <w:p w:rsidR="00B43A6B" w:rsidRPr="00D9446E" w:rsidRDefault="00B43A6B" w:rsidP="00B43A6B">
      <w:pPr>
        <w:numPr>
          <w:ilvl w:val="0"/>
          <w:numId w:val="4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lastRenderedPageBreak/>
        <w:t>Подчеркивание общности с партнером (сходство интересов, мнений, единство цели и др.)</w:t>
      </w:r>
    </w:p>
    <w:p w:rsidR="00B43A6B" w:rsidRPr="00D9446E" w:rsidRDefault="00B43A6B" w:rsidP="00B43A6B">
      <w:pPr>
        <w:numPr>
          <w:ilvl w:val="0"/>
          <w:numId w:val="4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Проявление интереса к проблемам партнера.</w:t>
      </w:r>
    </w:p>
    <w:p w:rsidR="00B43A6B" w:rsidRPr="00D9446E" w:rsidRDefault="00B43A6B" w:rsidP="00B43A6B">
      <w:pPr>
        <w:numPr>
          <w:ilvl w:val="0"/>
          <w:numId w:val="4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Подчеркивание значимости партнера, его мнения в ваших глазах.</w:t>
      </w:r>
    </w:p>
    <w:p w:rsidR="00B43A6B" w:rsidRPr="00D9446E" w:rsidRDefault="00B43A6B" w:rsidP="00B43A6B">
      <w:pPr>
        <w:numPr>
          <w:ilvl w:val="0"/>
          <w:numId w:val="4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В случае вашей неправоты – немедленное признание ее.</w:t>
      </w:r>
    </w:p>
    <w:p w:rsidR="00B43A6B" w:rsidRPr="00D9446E" w:rsidRDefault="00B43A6B" w:rsidP="00B43A6B">
      <w:pPr>
        <w:numPr>
          <w:ilvl w:val="0"/>
          <w:numId w:val="4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Предложение конкретного выхода из сложившейся ситуации.</w:t>
      </w:r>
    </w:p>
    <w:p w:rsidR="00B43A6B" w:rsidRPr="00D9446E" w:rsidRDefault="00B43A6B" w:rsidP="00B43A6B">
      <w:pPr>
        <w:numPr>
          <w:ilvl w:val="0"/>
          <w:numId w:val="4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Обращение к фактам.</w:t>
      </w:r>
    </w:p>
    <w:p w:rsidR="00B43A6B" w:rsidRPr="00D9446E" w:rsidRDefault="00B43A6B" w:rsidP="00B43A6B">
      <w:pPr>
        <w:numPr>
          <w:ilvl w:val="0"/>
          <w:numId w:val="4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Спокойный уверенный темп речи.</w:t>
      </w:r>
    </w:p>
    <w:p w:rsidR="00B43A6B" w:rsidRPr="00D9446E" w:rsidRDefault="00B43A6B" w:rsidP="00B43A6B">
      <w:pPr>
        <w:numPr>
          <w:ilvl w:val="0"/>
          <w:numId w:val="4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Поддержание оптимальной дистанции, угла поворота и контакта глаз.</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Техники, повышающие напряжение:</w:t>
      </w:r>
    </w:p>
    <w:p w:rsidR="00B43A6B" w:rsidRPr="00D9446E" w:rsidRDefault="00B43A6B" w:rsidP="00B43A6B">
      <w:pPr>
        <w:numPr>
          <w:ilvl w:val="0"/>
          <w:numId w:val="4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Перебивание партнера.</w:t>
      </w:r>
    </w:p>
    <w:p w:rsidR="00B43A6B" w:rsidRPr="00D9446E" w:rsidRDefault="00B43A6B" w:rsidP="00B43A6B">
      <w:pPr>
        <w:numPr>
          <w:ilvl w:val="0"/>
          <w:numId w:val="4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Игнорирование эмоционального состояния:</w:t>
      </w:r>
    </w:p>
    <w:p w:rsidR="00B43A6B" w:rsidRPr="00D9446E" w:rsidRDefault="00B43A6B" w:rsidP="00B43A6B">
      <w:pPr>
        <w:numPr>
          <w:ilvl w:val="1"/>
          <w:numId w:val="4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Своего;</w:t>
      </w:r>
    </w:p>
    <w:p w:rsidR="00B43A6B" w:rsidRPr="00D9446E" w:rsidRDefault="00B43A6B" w:rsidP="00B43A6B">
      <w:pPr>
        <w:numPr>
          <w:ilvl w:val="1"/>
          <w:numId w:val="4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Партнера.</w:t>
      </w:r>
    </w:p>
    <w:p w:rsidR="00B43A6B" w:rsidRPr="00D9446E" w:rsidRDefault="00B43A6B" w:rsidP="00B43A6B">
      <w:pPr>
        <w:numPr>
          <w:ilvl w:val="0"/>
          <w:numId w:val="4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Подчеркивание различий между собой и партнером, преуменьшение вклада партнера в общее дело и преувеличение своего.</w:t>
      </w:r>
    </w:p>
    <w:p w:rsidR="00B43A6B" w:rsidRPr="00D9446E" w:rsidRDefault="00B43A6B" w:rsidP="00B43A6B">
      <w:pPr>
        <w:numPr>
          <w:ilvl w:val="0"/>
          <w:numId w:val="4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Демонстрация незаинтересованности в проблеме партнера.</w:t>
      </w:r>
    </w:p>
    <w:p w:rsidR="00B43A6B" w:rsidRPr="00D9446E" w:rsidRDefault="00B43A6B" w:rsidP="00B43A6B">
      <w:pPr>
        <w:numPr>
          <w:ilvl w:val="0"/>
          <w:numId w:val="4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Принижение партнера, негативная оценка личности партнера.</w:t>
      </w:r>
    </w:p>
    <w:p w:rsidR="00B43A6B" w:rsidRPr="00D9446E" w:rsidRDefault="00B43A6B" w:rsidP="00B43A6B">
      <w:pPr>
        <w:numPr>
          <w:ilvl w:val="0"/>
          <w:numId w:val="4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Оттягивание момента признания своей неправоты или отрицание ее.</w:t>
      </w:r>
    </w:p>
    <w:p w:rsidR="00B43A6B" w:rsidRPr="00D9446E" w:rsidRDefault="00B43A6B" w:rsidP="00B43A6B">
      <w:pPr>
        <w:numPr>
          <w:ilvl w:val="0"/>
          <w:numId w:val="4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Поиск виноватых и обвинение партнера.</w:t>
      </w:r>
    </w:p>
    <w:p w:rsidR="00B43A6B" w:rsidRPr="00D9446E" w:rsidRDefault="00B43A6B" w:rsidP="00B43A6B">
      <w:pPr>
        <w:numPr>
          <w:ilvl w:val="0"/>
          <w:numId w:val="4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Переход на «личности».</w:t>
      </w:r>
    </w:p>
    <w:p w:rsidR="00B43A6B" w:rsidRPr="00D9446E" w:rsidRDefault="00B43A6B" w:rsidP="00B43A6B">
      <w:pPr>
        <w:numPr>
          <w:ilvl w:val="0"/>
          <w:numId w:val="4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Резкое убыстрение темпа речи.</w:t>
      </w:r>
    </w:p>
    <w:p w:rsidR="00B43A6B" w:rsidRPr="00D9446E" w:rsidRDefault="00B43A6B" w:rsidP="00B43A6B">
      <w:pPr>
        <w:numPr>
          <w:ilvl w:val="0"/>
          <w:numId w:val="4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Избегание пространственной близости и наклона тела.</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15. Упражнение «Быстроногий олень и звенящая струна»</w:t>
      </w:r>
      <w:r w:rsidRPr="00D9446E">
        <w:rPr>
          <w:rFonts w:ascii="Times New Roman" w:eastAsia="Times New Roman" w:hAnsi="Times New Roman" w:cs="Times New Roman"/>
          <w:sz w:val="24"/>
          <w:szCs w:val="24"/>
          <w:lang w:eastAsia="ru-RU"/>
        </w:rPr>
        <w:t> </w:t>
      </w:r>
    </w:p>
    <w:p w:rsidR="00B43A6B" w:rsidRPr="00D9446E" w:rsidRDefault="00B43A6B" w:rsidP="00B43A6B">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 xml:space="preserve"> 16. Упражнение «Четыре квадрата»</w:t>
      </w:r>
      <w:r w:rsidRPr="00D9446E">
        <w:rPr>
          <w:rFonts w:ascii="Times New Roman" w:eastAsia="Times New Roman" w:hAnsi="Times New Roman" w:cs="Times New Roman"/>
          <w:sz w:val="24"/>
          <w:szCs w:val="24"/>
          <w:lang w:eastAsia="ru-RU"/>
        </w:rPr>
        <w:t> </w:t>
      </w:r>
    </w:p>
    <w:p w:rsidR="00B43A6B" w:rsidRPr="00D9446E" w:rsidRDefault="00B43A6B" w:rsidP="00B43A6B">
      <w:pPr>
        <w:shd w:val="clear" w:color="auto" w:fill="FFFFFF"/>
        <w:spacing w:after="135" w:line="300" w:lineRule="atLeast"/>
        <w:jc w:val="both"/>
        <w:rPr>
          <w:rFonts w:ascii="Times New Roman" w:hAnsi="Times New Roman" w:cs="Times New Roman"/>
          <w:sz w:val="24"/>
          <w:szCs w:val="24"/>
        </w:rPr>
      </w:pPr>
      <w:r w:rsidRPr="00D9446E">
        <w:rPr>
          <w:rFonts w:ascii="Times New Roman" w:eastAsia="Times New Roman" w:hAnsi="Times New Roman" w:cs="Times New Roman"/>
          <w:b/>
          <w:bCs/>
          <w:sz w:val="24"/>
          <w:szCs w:val="24"/>
          <w:lang w:eastAsia="ru-RU"/>
        </w:rPr>
        <w:t>17. Упражнение «Нас с тобой объединяет»</w:t>
      </w:r>
      <w:r w:rsidRPr="00D9446E">
        <w:rPr>
          <w:rFonts w:ascii="Times New Roman" w:eastAsia="Times New Roman" w:hAnsi="Times New Roman" w:cs="Times New Roman"/>
          <w:sz w:val="24"/>
          <w:szCs w:val="24"/>
          <w:lang w:eastAsia="ru-RU"/>
        </w:rPr>
        <w:t xml:space="preserve">  </w:t>
      </w:r>
    </w:p>
    <w:p w:rsidR="00B43A6B" w:rsidRDefault="00B43A6B" w:rsidP="00B43A6B">
      <w:pPr>
        <w:jc w:val="center"/>
        <w:rPr>
          <w:rFonts w:ascii="Times New Roman" w:hAnsi="Times New Roman" w:cs="Times New Roman"/>
          <w:b/>
          <w:sz w:val="24"/>
          <w:szCs w:val="24"/>
        </w:rPr>
      </w:pPr>
    </w:p>
    <w:p w:rsidR="00B43A6B" w:rsidRPr="00BA3BCF" w:rsidRDefault="00B43A6B" w:rsidP="00B43A6B">
      <w:pPr>
        <w:jc w:val="center"/>
        <w:rPr>
          <w:rFonts w:ascii="Times New Roman" w:hAnsi="Times New Roman" w:cs="Times New Roman"/>
          <w:b/>
          <w:sz w:val="24"/>
          <w:szCs w:val="24"/>
        </w:rPr>
      </w:pPr>
      <w:r w:rsidRPr="00BA3BCF">
        <w:rPr>
          <w:rFonts w:ascii="Times New Roman" w:hAnsi="Times New Roman" w:cs="Times New Roman"/>
          <w:b/>
          <w:sz w:val="24"/>
          <w:szCs w:val="24"/>
        </w:rPr>
        <w:t>Практическая работа № 12   (2 часа)</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 xml:space="preserve">Тема: </w:t>
      </w:r>
      <w:r w:rsidRPr="00BA3BCF">
        <w:rPr>
          <w:rFonts w:ascii="Times New Roman" w:hAnsi="Times New Roman" w:cs="Times New Roman"/>
          <w:sz w:val="24"/>
          <w:szCs w:val="24"/>
        </w:rPr>
        <w:t>Психологические приемы в решении конфликтных ситуациях. Анализ конфликтной ситуации «Федорино горе» по алгоритму. Отработка психологических приемов в решении конфликтных ситуациях («Игра в туман», «Негативное заявление», «Негативные расспросы»). Методы аргументации. Решение проблемных ситуаций, направленных на отработку умений регулировать и разрешать конфликтные ситуации.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Цель: </w:t>
      </w:r>
      <w:r w:rsidRPr="00BA3BCF">
        <w:rPr>
          <w:rFonts w:ascii="Times New Roman" w:hAnsi="Times New Roman" w:cs="Times New Roman"/>
          <w:sz w:val="24"/>
          <w:szCs w:val="24"/>
        </w:rPr>
        <w:t>отработать умение продуктивно действовать и принимать эффективные решения в кризисной ситуации; проработать стратегию решения конфликта, разобраться в преимуществах и недостатках различных стратегий, проверить, какая из стратегий поведения в конфликте характерна для каждого из участников, определить собственный стиль поведения в конфликте.</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Учебно-методическое оснащение рабочего места: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Таблички с надписями: «Сотрудничество», «Соперничество», «Компромисс», «Избегание», «Приспособление»;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Карандаши, ручки, фломастеры разных цветов по количеству участников игры, ватман;</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3. Бланки анкеты Р. Томаса на всех участников, листы бумаги для работы с «Паспортом проблемы», бланки листов ф.А4 для упражнений.</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Рекомендуемая литература: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Мельникова Н.А. Социальная психология [Электронный ресурс]: учебное пособие/ Саратов: Научная книга, 2012.— 159 c.</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Бобрешова И.П. Конфликтология. Практикум [Электронный ресурс]: учебное пособие/ Оренбург: Оренбургский государственный университет, ЭБС АСВ, 2015.— 102 c.</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Задание: </w:t>
      </w:r>
      <w:r w:rsidRPr="00BA3BCF">
        <w:rPr>
          <w:rFonts w:ascii="Times New Roman" w:hAnsi="Times New Roman" w:cs="Times New Roman"/>
          <w:sz w:val="24"/>
          <w:szCs w:val="24"/>
        </w:rPr>
        <w:t>выполнить упражнение по анализу конфликта.</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Краткие теоретические сведения: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Современная жизнь сложна и полна противоречий, которые часто приводят к столкновению интересов, как отдельных людей, так и больших и малых социальных групп.</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Вопросы студентам: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Как часто происходят конфликты в вашей жизни?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Между кем происходят конфликты?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Могут ли происходить конфликты на международном уровне?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Вся история человечества – это история бесконечных войн и конфликтов. Сегодня мы с вами попытаемся разобраться в сути конфликта и выяснить, какие существуют стили поведения в конфликте и способы выхода из конфликтной ситуации, анкета поможет вам определить свой собственный стиль поведения в конфликте.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4. Что такое конфликт?</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Конфликт – это ситуация, в которой на индивида действуют одновременно противоположно направленные силы.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5. Как определить, что возникла конфликтная ситуация? Существуют ли какие-либо отличительные признаки подобной ситуации?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Основными признаками конфликта являются следующие: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Вскрывающиеся противоречия либо в мотивационной структуре индивида, либо в системе интересов социальной группы.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Возникает необходимость осуществления выбора и соответствующего отказа от альтернативной возможности.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Неопределенность и непредсказуемость исхода любого конфликта.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Обязательное эмоциональное напряжение.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6</w:t>
      </w:r>
      <w:r w:rsidRPr="00BA3BCF">
        <w:rPr>
          <w:rFonts w:ascii="Times New Roman" w:hAnsi="Times New Roman" w:cs="Times New Roman"/>
          <w:b/>
          <w:bCs/>
          <w:sz w:val="24"/>
          <w:szCs w:val="24"/>
        </w:rPr>
        <w:t xml:space="preserve">. </w:t>
      </w:r>
      <w:r w:rsidRPr="00BA3BCF">
        <w:rPr>
          <w:rFonts w:ascii="Times New Roman" w:hAnsi="Times New Roman" w:cs="Times New Roman"/>
          <w:sz w:val="24"/>
          <w:szCs w:val="24"/>
        </w:rPr>
        <w:t>Есть ли способ избежать конфликта или способ правильного поведения в нем?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системе стилей поведения индивида в развертывающемся внешнем конфликте существуют пять основных стилей. Из них только один является активным и эффективным в смысле определения исхода конфликтной ситуации.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Сотрудничество – стиль, направленный на разрешение противоречий, лежащих в основе конфликта. Субъект конфликта ориентирован на разрешение задачи, а не на социальные отношения и может в связи с этим жертвовать своими ценностями, ради достижения общих целей. Данный стиль присутствует у неформальных лидеров, способных регулировать и контролировать поведение не только других людей, но и свое собственное.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Соперничество – свойственно в большей степени активным и агрессивным мужчинам. Часто вызывает максимальное сопротивление у партнеров по общению. Наиболее опасный стиль, который может перевести внешний конфликт в прямую конфронтацию. В данном случае индивид стремиться быть победителем.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Компромисс – стиль поведения осторожных, рационально мыслящих людей. В данном стиле люди стремятся примирить противоречивые интересы разных партнеров со своими собственными. Наименее эффективен в конфликтной ситуации. Когда один из партнеров демонстрирует стиль соперничества. От человека требуется ясное понимание ситуации и способности отслеживать развитие событий, что требует хорошо развитого интеллекта, адекватной самооценки.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Приспособление – стиль, ориентированный на сохранение социальных отношений, доминирует у женщин. Субъект осознает наличие внешнего конфликта и пытается к нему приспособиться с помощью различных тактик. Частое использование этого стиля независимо от содержания ситуации лишает его носителя инициативы.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Избегание – стиль, ориентированный на сохранение статуса своего «Я», поэтому наиболее социально пассивный. Проявляется способность ускользнуть от конфликтной ситуации. Данный стиль свойственен людям со сниженной самооценкой и недостаточно развитым социальным интеллектом. Порождает усиление внутренних конфликтов.</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Из всех названных стилей наиболее активным и эффективным является сотрудничество, наиболее конфликтным – соперничество, компромисс занимает промежуточную позицию, совмещая в себе активную и пассивную форму поведения. К пассивной форме поведения относятся стили – избегание и приспособление.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7. Чем характеризуется конфликтная личность?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Конфликтная личность характеризуется отклонениями в поведении. Высокая конфликтность характерна для больных неврозами и психопатиями. Можно с полной уверенностью утверждать, что высококонфликтная личность – это несчастный человек, постоянно вынужденный обороняться от реальных противников в лице своих партнеров по личному и профессиональному обще-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нию.</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Ведущий</w:t>
      </w:r>
      <w:r w:rsidRPr="00BA3BCF">
        <w:rPr>
          <w:rFonts w:ascii="Times New Roman" w:hAnsi="Times New Roman" w:cs="Times New Roman"/>
          <w:sz w:val="24"/>
          <w:szCs w:val="24"/>
        </w:rPr>
        <w:t>. Конфликты – это часть нашей жизни. При кажущейся на первый взгляд, негативной окраске конфликты часто приводят к созданию нового, более совершенного способа взаимодействия. Любой конфликт требует разрешения, в противном случае, он как снежный ком накапливает проблемы и может привести к драке, преступлению, от которых могут пострадать многие люди.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8. Как правильно себя вести в конфликтной ситуации? Сегодня мы будем отрабатывать умение продуктивно действовать и принимать эффективные решения в кризисной ситуации; разберемся в преимуществах и недостатках каждой из стратегий.</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1.Задание - упражнение «Паспорт проблемы»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Преподавателю стоит позаботиться о создании рабочей атмосферы, достаточного места для комфортной и сосредоточенной работы каждого участника тренинга. Мы просим членов группы сосредоточиться каждому на той актуальной конфликтной ситуации, которую сами они представляют на нынешний момент как проблему, требующую решения. Чтобы разобраться в межличностном конфликте (именно этот тип конфликта будет материалом для работы) необходимо четко представить себе, с чем мы имеем дело. Составив паспорт проблемы, мы сможем разработать пути ее решения. Кроме того, ответы на поставленные вопросы помогут определить, какой вид направленности преобладает в нас. Психологи утверждают, что их три: направленность на себя, на других людей и на задачу (на процесс или на результат).</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Итак, каждый из участников получает бланк, на заполнение его дается 20–30 минут. В конце упражнения группа может собраться вместе и озвучить проблемы эмоционального, интеллектуального или иного свойства, которые проявились в ходе работы над заданием.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Бланк упражнения «Паспорт проблемы</w:t>
      </w:r>
      <w:r w:rsidRPr="00BA3BCF">
        <w:rPr>
          <w:rFonts w:ascii="Times New Roman" w:hAnsi="Times New Roman" w:cs="Times New Roman"/>
          <w:sz w:val="24"/>
          <w:szCs w:val="24"/>
        </w:rPr>
        <w:t>»</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Сформулируйте и запишите, в чем, на ваш взгляд, состоит суть конфликта.________________</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Разложите конфликт на составляющие: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что происходит (процесс, действие, поведение сторон)</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_______________</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к чему это приводит (чьи и какие потребности нарушены)______________</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чувства по этому поводу (ваша эмоциональная реакция на угрозу</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потребностям и на развитие конфликта)_________________</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Определите, что для вас более важно: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защита собственных потребностей, принципов, ощущение личного комфорта или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 сохранение хороших отношений со второй стороной.</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4. Какой стиль поведения в конфликтной ситуации вы предпочитаете?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уход</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приспособление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принуждение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компромисс</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сотрудничество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5. Если, используя выбранный мною стиль поведения, проблема будет разрешена, конфликт снят, то: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Я _______________________________________________________</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Другая сторона ____________________________________________</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(Сформулируйте, какие конкретные результаты ожидаются, какова будет эмоциональная доминанта в ощущениях обеих сторон по завершению конфликта, как прогнозируются отношения между сторонами.)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6. Я смогу сказать, что проблема, конфликт разрешены, когда (если)___________________________________________________________</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Дополнительный материал для преподавателя</w:t>
      </w:r>
      <w:r w:rsidRPr="00BA3BCF">
        <w:rPr>
          <w:rFonts w:ascii="Times New Roman" w:hAnsi="Times New Roman" w:cs="Times New Roman"/>
          <w:sz w:val="24"/>
          <w:szCs w:val="24"/>
        </w:rPr>
        <w:t>:</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Говорят, что названный противник теряет половину своей силы. «Маска, я тебя знаю!» – и заканчивается волшебство. «Паспорт проблемы» решает, поэтому не только интеллектуальную часть вопроса, как разрешить проблему, но и помогает уменьшить эмоциональную напряженность, дать проблеме имя, определить ее составляющие.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При решении проблемы полезно воспользоваться техникой рефрейминга – т.е. переназвать ситуацию. Если вместо усилий по преодолению проблемы мы сосредоточимся на достижении цели, то лишим конфликт части его эмоционального напряжения или, по меткому выражению психолога И. Вагина, «выдернем эмоциональное жало». Это поможет нам уделить гораздо больше сил и внимания решению практической задачи. Однажды был объявлен конкурс на лучшую этикетку для химических продуктов, включающих яды, а значит, особенно опасных для детей.</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Ряд полученных предложений заключался в использовании ярких пугающих цветов. Другие делали упор на пиктограммы с символами смерти, удушья и т.п. Третьи просто указывали: «Опасно для жизни!» Проблема заключалась в том, что маленькие дети как раз и являлись той группой, для которой эти тривиальные решения не могли являться предупреждением об опасности: они либо не могли читать, либо не воспринимали череп</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 кости как пиктограмму предупреждающего и запрещающего характера, либо иначе, чем авторы идеи, воспринимали эмоционально оттенки цвета. Победил автор, предложивший сделать бутылку с ядохимикатами... колючей! Он на все 100% соотнесен не с проблемой (создание ярлыка для ядохимикатов), а с задачей (избежать попадания яда в детские руки).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После выполнения упражнения «Паспорт проблемы» переходим к следующей части занятия – диагностике собственного стиля поведения в конфликте.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Студентам раздаются бланки анкеты Р. Томаса (приложение)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Преподаватель: </w:t>
      </w:r>
      <w:r w:rsidRPr="00BA3BCF">
        <w:rPr>
          <w:rFonts w:ascii="Times New Roman" w:hAnsi="Times New Roman" w:cs="Times New Roman"/>
          <w:sz w:val="24"/>
          <w:szCs w:val="24"/>
        </w:rPr>
        <w:t>Послушайте, пожалуйста, инструкцию. Под каждым номером в анкете соединены вместе два разных способа поведения (а и б) в сложной жизненной ситуации. Внимательно прочитайте каждую пару утверждений, выберите ту, которая наиболее соответствует вашему поведению, и отметьте, указав вначале номер, а затем буквенный индекс. Студенты работают с анкетами. Результаты сравнивают с ключом.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Преподаватель: </w:t>
      </w:r>
      <w:r w:rsidRPr="00BA3BCF">
        <w:rPr>
          <w:rFonts w:ascii="Times New Roman" w:hAnsi="Times New Roman" w:cs="Times New Roman"/>
          <w:sz w:val="24"/>
          <w:szCs w:val="24"/>
        </w:rPr>
        <w:t>Теперь каждый из вас знает свой стиль поведения в конфликте, и это поможет найти правильное решение выхода из него. Сейчас мы все вместе на большом листе нарисуем картину, которая называется так же как и наша игра « Как избежать конфликта». Возьмите карандаш, ручку или фломастер и нарисуйте то, что на ваш взгляд помогает избежать конфликта. (Совместное рисование).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Обсуждение результатов: Что нарисовано? Что означает тот или иной рисунок? Есть ли одинаковые рисунки или одинаковое смысловое значение? (возможно, это будет целостное представление по заданной теме).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заключении я хочу попросить вас закончить следующее пожелание: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 Я желаю вам, чтобы вы и окружающие вас люди всегда были готовы к .... (студенты предлагают свои варианты, преподаватель заканчивает пожелание) сотрудничеству.</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В содержание отчёта должно быть:</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Наименование и цель работы: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1: Ответить на контрольные вопросы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2: Написать выводы о значении практической работы в освоении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учебного материала.</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Контрольные вопросы: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1.Что такое конфликт?</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2.Приведите примеры использования такого стиля, как конкуренция.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3.В каких конкретных случаях целесообразно использовать стиль уклонения?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4.В каких ситуациях вам приходилось использовать стиль уклонения? </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5.Приведите ваш пример использования стиля сотрудничества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6.В каких ситуациях вам приходилось использовать стиль компромисса?</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Приложение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Бланк анкеты Р. Томаса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а) нередко я предпочитаю, чтобы ответственность за решение спорного вопроса брали на себя другие.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чем обсуждать то, в чем мы расходимся, я предпочитаю обратить внимание на то, с чем мы оба согласны.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а) я стараюсь найти компромиссное решение.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пытаюсь уладить дело с учетом всех интересов другого и моих собственных.</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а) обычно я настойчиво стремлюсь добиться своего.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больше стараюсь успокоить другого и сберечь наши отношения.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4. а) я стараюсь найти компромиссное решение.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иногда я жертвую своими интересами ради другого человека.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5. а) улаживая спорную ситуацию, я всегда стараюсь найти поддержку у другого.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сделать все, чтобы избежать бесполезной напряженности.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6. а) я стараюсь избежать неприятностей для себя.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добиться своего.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7. а) я стараюсь отложить решение спорного вопроса с тем, чтобы со временем решить его окончательно.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уступаю в одном в обмен на другое.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8. а) обычно я настойчиво стремлюсь добиться своего.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сразу же открыто пытаюсь определить, в чем состоят затронутые интересы и спорные вопросы.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9. а) я считаю, что разногласия не всегда стоят того, чтобы волноваться из-за них.</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предпринимаю усилия, чтобы добиться своего.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10. а) я твердо пытаюсь добиться своего.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пытаюсь найти компромиссное решение.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11. а) я сразу же пытаюсь определить, в чем состоят затронутые интересы и спорные вопросы.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больше стараюсь успокоить другого и сберечь наши отношения.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12. а) я зачастую избегаю занимать позицию, которая может вызвать споры.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даю возможность другому остаться при своем мнении, если он так же идет мне навстречу.</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13. а) я предлагаю среднюю позицию.</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настаиваю, чтобы все было сделано по-моему.</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14. а) я сообщаю другому свою точку зрения и спрашиваю о его взглядах.</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пытаюсь доказать логику преимущественно своих взглядов.</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15. а) я больше стараюсь успокоить другого и сберечь наши отношения.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сделать все необходимое, чтобы избежать напряженности.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16. а) я стараюсь не задеть чувств другого.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убедить другого в преимуществах моей позиции.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17. а) обычно я настойчиво пытаюсь добиться своего.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сделать все необходимое, чтобы избежать напряженности.</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18. а) если это сделает счастливым другого, я дам ему возможность настоять на своем.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дам возможность другому в чем-то остаться при своем мнении, если он также идет мне навстречу.</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19. а) я сразу же открыто пытаюсь определить, в чем состоят затронутые интересы и спорные вопросы.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отложить решение спорного вопроса с тем, чтобы со временем решить его окончательно.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20. а) я пытаюсь немедленно преодолеть наши разногласия.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найти наилучшее сочетание выгод и потерь для нас обоих.</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21. а) ведя переговоры, я стараюсь быть внимательным к желаниям другого.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всегда склоняюсь к прямому обсуждению проблемы.</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22. а) я пытаюсь найти позицию, которая находится между моей позицией и точкой зрения другого человека.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отстаиваю свои желания.</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23. а) как правило, я озабочен тем, чтобы удовлетворить желания каждого из нас.</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нередко я предпочитаю, чтобы ответственность за решение спорного вопроса брали на себя другие.</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24. а) если позиция другого кажется ему очень важной, я стараюсь пойти навстречу его желаниям.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привести к компромиссу.</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25. а) я пытаюсь показать другому логику и преимущество моих взглядов.</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ведя переговоры, я стараюсь быть внимательным к желаниям другого.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26. а) я предпочитаю среднюю позицию.</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как правило, я озабочен тем, чтобы удовлетворить желания каждого из нас.</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27. а) я зачастую избегаю занимать позицию, которая может вызвать спор.</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если это сделает счастливым другого, я дам ему возможность настоять на своем.</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28. а) обычно я настойчиво пытаюсь добиться своего.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улаживая ситуацию, я всегда стараюсь найти поддержку у другого.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29. а) я предпочитаю среднюю позицию.</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считаю, что разногласия не всегда стоят того, чтобы волноваться из-за них.</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30. а) я стараюсь не задеть чувств другого.</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всегда занимаю такую позицию в спорном вопросе, чтобы мы совместно с другими заинтересованными лицами могли добиться успеха. Пять стилей поведения в конфликте формируют пять шкал, бальное выражение которых равняется числу положительных ответов по указанным ниже номерам и буквенным индексам утверждений.</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Стили поведения Номера утверждений</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Соперничество 3а, 6б, 8а, 9б, 10а, 13б, 14б, 16б, 17а, 22б, 25а, 28в</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Сотрудничество 2б, 5а, 8б, 11а, 14а, 19а, 20а, 21а, 23а, 26б, 28б, 30б</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Компромисс 2а, 4а, 7б, 10б, 12,б 13а, 18б, 20б, 22а, 24б, 26а, 29а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4. Избегание 1а, 5б, 6а, 7а, 9а, 12а, 15б, 17б, 19б, 23б, 27а, 29б</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5. Приспособление 1б, 3б, 4б, 11б, 15а, 16а, 18а, 21а, 24а, 25а, 27б, 30а</w:t>
      </w:r>
    </w:p>
    <w:p w:rsidR="00B43A6B" w:rsidRPr="00BA3BCF" w:rsidRDefault="00B43A6B" w:rsidP="00B43A6B">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Максимально возможная выраженность стиля – 12 баллов, диапазон значений от 9 баллов до 4 баллов соответствует умеренному использованию</w:t>
      </w:r>
      <w:r>
        <w:rPr>
          <w:rFonts w:ascii="Times New Roman" w:hAnsi="Times New Roman" w:cs="Times New Roman"/>
          <w:sz w:val="24"/>
          <w:szCs w:val="24"/>
        </w:rPr>
        <w:t xml:space="preserve"> </w:t>
      </w:r>
      <w:r w:rsidRPr="00BA3BCF">
        <w:rPr>
          <w:rFonts w:ascii="Times New Roman" w:hAnsi="Times New Roman" w:cs="Times New Roman"/>
          <w:sz w:val="24"/>
          <w:szCs w:val="24"/>
        </w:rPr>
        <w:t>стиля.</w:t>
      </w:r>
    </w:p>
    <w:p w:rsidR="004C4439" w:rsidRDefault="004C4439"/>
    <w:sectPr w:rsidR="004C4439" w:rsidSect="00D43F80">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594" w:rsidRDefault="00011594" w:rsidP="002B140E">
      <w:pPr>
        <w:spacing w:after="0" w:line="240" w:lineRule="auto"/>
      </w:pPr>
      <w:r>
        <w:separator/>
      </w:r>
    </w:p>
  </w:endnote>
  <w:endnote w:type="continuationSeparator" w:id="0">
    <w:p w:rsidR="00011594" w:rsidRDefault="00011594" w:rsidP="002B1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594" w:rsidRDefault="00011594" w:rsidP="002B140E">
      <w:pPr>
        <w:spacing w:after="0" w:line="240" w:lineRule="auto"/>
      </w:pPr>
      <w:r>
        <w:separator/>
      </w:r>
    </w:p>
  </w:footnote>
  <w:footnote w:type="continuationSeparator" w:id="0">
    <w:p w:rsidR="00011594" w:rsidRDefault="00011594" w:rsidP="002B14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18563"/>
    </w:sdtPr>
    <w:sdtEndPr/>
    <w:sdtContent>
      <w:p w:rsidR="00AF6759" w:rsidRDefault="00B86F27">
        <w:pPr>
          <w:pStyle w:val="a6"/>
          <w:jc w:val="right"/>
        </w:pPr>
        <w:r>
          <w:fldChar w:fldCharType="begin"/>
        </w:r>
        <w:r w:rsidR="0000412B">
          <w:instrText xml:space="preserve"> PAGE   \* MERGEFORMAT </w:instrText>
        </w:r>
        <w:r>
          <w:fldChar w:fldCharType="separate"/>
        </w:r>
        <w:r w:rsidR="00AD2641">
          <w:rPr>
            <w:noProof/>
          </w:rPr>
          <w:t>13</w:t>
        </w:r>
        <w:r>
          <w:fldChar w:fldCharType="end"/>
        </w:r>
      </w:p>
    </w:sdtContent>
  </w:sdt>
  <w:p w:rsidR="00AF6759" w:rsidRDefault="0001159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6A35"/>
    <w:multiLevelType w:val="multilevel"/>
    <w:tmpl w:val="89BC8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4B00AB"/>
    <w:multiLevelType w:val="multilevel"/>
    <w:tmpl w:val="AEAC8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D468B5"/>
    <w:multiLevelType w:val="multilevel"/>
    <w:tmpl w:val="4B346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105C5F"/>
    <w:multiLevelType w:val="multilevel"/>
    <w:tmpl w:val="E0C0C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865904"/>
    <w:multiLevelType w:val="multilevel"/>
    <w:tmpl w:val="7A489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F048E0"/>
    <w:multiLevelType w:val="multilevel"/>
    <w:tmpl w:val="2006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127522"/>
    <w:multiLevelType w:val="multilevel"/>
    <w:tmpl w:val="C8A2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853E29"/>
    <w:multiLevelType w:val="multilevel"/>
    <w:tmpl w:val="E7CC0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1CE2C3C"/>
    <w:multiLevelType w:val="multilevel"/>
    <w:tmpl w:val="82BA8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7584617"/>
    <w:multiLevelType w:val="multilevel"/>
    <w:tmpl w:val="2CA88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A00616"/>
    <w:multiLevelType w:val="multilevel"/>
    <w:tmpl w:val="2FFE9C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91863B7"/>
    <w:multiLevelType w:val="multilevel"/>
    <w:tmpl w:val="3CCCEB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0D40CF0"/>
    <w:multiLevelType w:val="multilevel"/>
    <w:tmpl w:val="18666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6EF4C98"/>
    <w:multiLevelType w:val="multilevel"/>
    <w:tmpl w:val="5980F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075E60"/>
    <w:multiLevelType w:val="multilevel"/>
    <w:tmpl w:val="CBE259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D5B3EE9"/>
    <w:multiLevelType w:val="multilevel"/>
    <w:tmpl w:val="597E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16C3B36"/>
    <w:multiLevelType w:val="multilevel"/>
    <w:tmpl w:val="ACBEA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4781077"/>
    <w:multiLevelType w:val="multilevel"/>
    <w:tmpl w:val="9CDAE8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72B23FB"/>
    <w:multiLevelType w:val="multilevel"/>
    <w:tmpl w:val="008E9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9901177"/>
    <w:multiLevelType w:val="multilevel"/>
    <w:tmpl w:val="86AA9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A7C79E2"/>
    <w:multiLevelType w:val="multilevel"/>
    <w:tmpl w:val="3F68D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FBB1809"/>
    <w:multiLevelType w:val="multilevel"/>
    <w:tmpl w:val="7EECB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B0547E"/>
    <w:multiLevelType w:val="multilevel"/>
    <w:tmpl w:val="5EF41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14D74E6"/>
    <w:multiLevelType w:val="multilevel"/>
    <w:tmpl w:val="EDEAE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EC2CF8"/>
    <w:multiLevelType w:val="multilevel"/>
    <w:tmpl w:val="B4C6B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24879B7"/>
    <w:multiLevelType w:val="multilevel"/>
    <w:tmpl w:val="58C2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57A0FC4"/>
    <w:multiLevelType w:val="hybridMultilevel"/>
    <w:tmpl w:val="71765736"/>
    <w:lvl w:ilvl="0" w:tplc="E036122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nsid w:val="46310CC6"/>
    <w:multiLevelType w:val="multilevel"/>
    <w:tmpl w:val="82989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A2A7999"/>
    <w:multiLevelType w:val="multilevel"/>
    <w:tmpl w:val="6B1A6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E170CF2"/>
    <w:multiLevelType w:val="multilevel"/>
    <w:tmpl w:val="ABA6A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EFC6673"/>
    <w:multiLevelType w:val="multilevel"/>
    <w:tmpl w:val="0934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F024184"/>
    <w:multiLevelType w:val="multilevel"/>
    <w:tmpl w:val="6DE8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1FA192E"/>
    <w:multiLevelType w:val="multilevel"/>
    <w:tmpl w:val="7494AB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4B318C9"/>
    <w:multiLevelType w:val="multilevel"/>
    <w:tmpl w:val="F9AA7A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7510802"/>
    <w:multiLevelType w:val="multilevel"/>
    <w:tmpl w:val="C4849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A722182"/>
    <w:multiLevelType w:val="multilevel"/>
    <w:tmpl w:val="77FEC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10E257D"/>
    <w:multiLevelType w:val="multilevel"/>
    <w:tmpl w:val="E6D4D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2A51230"/>
    <w:multiLevelType w:val="multilevel"/>
    <w:tmpl w:val="D81E9A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4FA067D"/>
    <w:multiLevelType w:val="multilevel"/>
    <w:tmpl w:val="18DCF4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56475CB"/>
    <w:multiLevelType w:val="multilevel"/>
    <w:tmpl w:val="5EE27F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7AE44AE"/>
    <w:multiLevelType w:val="multilevel"/>
    <w:tmpl w:val="39446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9507AC6"/>
    <w:multiLevelType w:val="multilevel"/>
    <w:tmpl w:val="82DE1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A923FCC"/>
    <w:multiLevelType w:val="multilevel"/>
    <w:tmpl w:val="5EC63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C2E64C4"/>
    <w:multiLevelType w:val="multilevel"/>
    <w:tmpl w:val="08D05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E767BF1"/>
    <w:multiLevelType w:val="multilevel"/>
    <w:tmpl w:val="5D7A9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054239B"/>
    <w:multiLevelType w:val="multilevel"/>
    <w:tmpl w:val="39EED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18D6CC4"/>
    <w:multiLevelType w:val="multilevel"/>
    <w:tmpl w:val="E8C68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46B7983"/>
    <w:multiLevelType w:val="multilevel"/>
    <w:tmpl w:val="BAE2F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6834460"/>
    <w:multiLevelType w:val="multilevel"/>
    <w:tmpl w:val="91C82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77F703C4"/>
    <w:multiLevelType w:val="singleLevel"/>
    <w:tmpl w:val="3DA2DFE4"/>
    <w:lvl w:ilvl="0">
      <w:start w:val="1"/>
      <w:numFmt w:val="decimal"/>
      <w:lvlText w:val="%1."/>
      <w:lvlJc w:val="left"/>
      <w:pPr>
        <w:tabs>
          <w:tab w:val="num" w:pos="786"/>
        </w:tabs>
        <w:ind w:left="786" w:hanging="360"/>
      </w:pPr>
      <w:rPr>
        <w:rFonts w:hint="default"/>
      </w:rPr>
    </w:lvl>
  </w:abstractNum>
  <w:abstractNum w:abstractNumId="50">
    <w:nsid w:val="77FD66B7"/>
    <w:multiLevelType w:val="multilevel"/>
    <w:tmpl w:val="942AB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7E107001"/>
    <w:multiLevelType w:val="multilevel"/>
    <w:tmpl w:val="32ECF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6"/>
  </w:num>
  <w:num w:numId="2">
    <w:abstractNumId w:val="35"/>
  </w:num>
  <w:num w:numId="3">
    <w:abstractNumId w:val="16"/>
  </w:num>
  <w:num w:numId="4">
    <w:abstractNumId w:val="33"/>
  </w:num>
  <w:num w:numId="5">
    <w:abstractNumId w:val="51"/>
  </w:num>
  <w:num w:numId="6">
    <w:abstractNumId w:val="8"/>
  </w:num>
  <w:num w:numId="7">
    <w:abstractNumId w:val="0"/>
  </w:num>
  <w:num w:numId="8">
    <w:abstractNumId w:val="34"/>
  </w:num>
  <w:num w:numId="9">
    <w:abstractNumId w:val="1"/>
  </w:num>
  <w:num w:numId="10">
    <w:abstractNumId w:val="41"/>
  </w:num>
  <w:num w:numId="11">
    <w:abstractNumId w:val="43"/>
  </w:num>
  <w:num w:numId="12">
    <w:abstractNumId w:val="17"/>
  </w:num>
  <w:num w:numId="13">
    <w:abstractNumId w:val="47"/>
  </w:num>
  <w:num w:numId="14">
    <w:abstractNumId w:val="39"/>
  </w:num>
  <w:num w:numId="15">
    <w:abstractNumId w:val="18"/>
  </w:num>
  <w:num w:numId="16">
    <w:abstractNumId w:val="29"/>
  </w:num>
  <w:num w:numId="17">
    <w:abstractNumId w:val="45"/>
  </w:num>
  <w:num w:numId="18">
    <w:abstractNumId w:val="10"/>
  </w:num>
  <w:num w:numId="19">
    <w:abstractNumId w:val="6"/>
  </w:num>
  <w:num w:numId="20">
    <w:abstractNumId w:val="36"/>
  </w:num>
  <w:num w:numId="21">
    <w:abstractNumId w:val="21"/>
  </w:num>
  <w:num w:numId="22">
    <w:abstractNumId w:val="23"/>
  </w:num>
  <w:num w:numId="23">
    <w:abstractNumId w:val="22"/>
  </w:num>
  <w:num w:numId="24">
    <w:abstractNumId w:val="5"/>
  </w:num>
  <w:num w:numId="25">
    <w:abstractNumId w:val="38"/>
  </w:num>
  <w:num w:numId="26">
    <w:abstractNumId w:val="4"/>
  </w:num>
  <w:num w:numId="27">
    <w:abstractNumId w:val="7"/>
  </w:num>
  <w:num w:numId="28">
    <w:abstractNumId w:val="2"/>
  </w:num>
  <w:num w:numId="29">
    <w:abstractNumId w:val="40"/>
  </w:num>
  <w:num w:numId="30">
    <w:abstractNumId w:val="28"/>
  </w:num>
  <w:num w:numId="31">
    <w:abstractNumId w:val="44"/>
  </w:num>
  <w:num w:numId="32">
    <w:abstractNumId w:val="3"/>
  </w:num>
  <w:num w:numId="33">
    <w:abstractNumId w:val="30"/>
  </w:num>
  <w:num w:numId="34">
    <w:abstractNumId w:val="49"/>
  </w:num>
  <w:num w:numId="35">
    <w:abstractNumId w:val="26"/>
  </w:num>
  <w:num w:numId="36">
    <w:abstractNumId w:val="42"/>
  </w:num>
  <w:num w:numId="37">
    <w:abstractNumId w:val="24"/>
  </w:num>
  <w:num w:numId="38">
    <w:abstractNumId w:val="31"/>
  </w:num>
  <w:num w:numId="39">
    <w:abstractNumId w:val="48"/>
  </w:num>
  <w:num w:numId="40">
    <w:abstractNumId w:val="25"/>
  </w:num>
  <w:num w:numId="41">
    <w:abstractNumId w:val="15"/>
  </w:num>
  <w:num w:numId="42">
    <w:abstractNumId w:val="19"/>
  </w:num>
  <w:num w:numId="43">
    <w:abstractNumId w:val="50"/>
  </w:num>
  <w:num w:numId="44">
    <w:abstractNumId w:val="14"/>
  </w:num>
  <w:num w:numId="45">
    <w:abstractNumId w:val="32"/>
  </w:num>
  <w:num w:numId="46">
    <w:abstractNumId w:val="27"/>
  </w:num>
  <w:num w:numId="47">
    <w:abstractNumId w:val="12"/>
  </w:num>
  <w:num w:numId="48">
    <w:abstractNumId w:val="20"/>
  </w:num>
  <w:num w:numId="49">
    <w:abstractNumId w:val="13"/>
  </w:num>
  <w:num w:numId="50">
    <w:abstractNumId w:val="9"/>
  </w:num>
  <w:num w:numId="51">
    <w:abstractNumId w:val="37"/>
  </w:num>
  <w:num w:numId="52">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43A6B"/>
    <w:rsid w:val="0000412B"/>
    <w:rsid w:val="00011594"/>
    <w:rsid w:val="000346CE"/>
    <w:rsid w:val="000E36AD"/>
    <w:rsid w:val="00125EB2"/>
    <w:rsid w:val="002A4B62"/>
    <w:rsid w:val="002B140E"/>
    <w:rsid w:val="003E2950"/>
    <w:rsid w:val="004C4439"/>
    <w:rsid w:val="006873E8"/>
    <w:rsid w:val="006D1774"/>
    <w:rsid w:val="00AC4C74"/>
    <w:rsid w:val="00AD2641"/>
    <w:rsid w:val="00B43A6B"/>
    <w:rsid w:val="00B86F27"/>
    <w:rsid w:val="00C71F70"/>
    <w:rsid w:val="00E24F31"/>
    <w:rsid w:val="00F70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A6B"/>
  </w:style>
  <w:style w:type="paragraph" w:styleId="1">
    <w:name w:val="heading 1"/>
    <w:basedOn w:val="a"/>
    <w:next w:val="a"/>
    <w:link w:val="10"/>
    <w:uiPriority w:val="9"/>
    <w:qFormat/>
    <w:rsid w:val="00B43A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43A6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B43A6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3A6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43A6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B43A6B"/>
    <w:rPr>
      <w:rFonts w:asciiTheme="majorHAnsi" w:eastAsiaTheme="majorEastAsia" w:hAnsiTheme="majorHAnsi" w:cstheme="majorBidi"/>
      <w:b/>
      <w:bCs/>
      <w:color w:val="4F81BD" w:themeColor="accent1"/>
    </w:rPr>
  </w:style>
  <w:style w:type="paragraph" w:styleId="a3">
    <w:name w:val="Normal (Web)"/>
    <w:basedOn w:val="a"/>
    <w:uiPriority w:val="99"/>
    <w:unhideWhenUsed/>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43A6B"/>
    <w:rPr>
      <w:color w:val="0000FF"/>
      <w:u w:val="single"/>
    </w:rPr>
  </w:style>
  <w:style w:type="paragraph" w:customStyle="1" w:styleId="msonormalbullet2gif">
    <w:name w:val="msonormalbullet2.gif"/>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B43A6B"/>
    <w:pPr>
      <w:spacing w:after="0" w:line="240" w:lineRule="auto"/>
    </w:pPr>
    <w:rPr>
      <w:rFonts w:ascii="Calibri" w:eastAsia="Times New Roman" w:hAnsi="Calibri" w:cs="Times New Roman"/>
      <w:lang w:eastAsia="ru-RU"/>
    </w:rPr>
  </w:style>
  <w:style w:type="paragraph" w:styleId="a6">
    <w:name w:val="header"/>
    <w:basedOn w:val="a"/>
    <w:link w:val="a7"/>
    <w:uiPriority w:val="99"/>
    <w:unhideWhenUsed/>
    <w:rsid w:val="00B43A6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43A6B"/>
  </w:style>
  <w:style w:type="character" w:customStyle="1" w:styleId="apple-converted-space">
    <w:name w:val="apple-converted-space"/>
    <w:basedOn w:val="a0"/>
    <w:rsid w:val="00B43A6B"/>
  </w:style>
  <w:style w:type="paragraph" w:customStyle="1" w:styleId="wp-caption-text">
    <w:name w:val="wp-caption-text"/>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43A6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43A6B"/>
    <w:rPr>
      <w:rFonts w:ascii="Tahoma" w:hAnsi="Tahoma" w:cs="Tahoma"/>
      <w:sz w:val="16"/>
      <w:szCs w:val="16"/>
    </w:rPr>
  </w:style>
  <w:style w:type="character" w:styleId="aa">
    <w:name w:val="FollowedHyperlink"/>
    <w:basedOn w:val="a0"/>
    <w:uiPriority w:val="99"/>
    <w:semiHidden/>
    <w:unhideWhenUsed/>
    <w:rsid w:val="00B43A6B"/>
    <w:rPr>
      <w:color w:val="800080" w:themeColor="followedHyperlink"/>
      <w:u w:val="single"/>
    </w:rPr>
  </w:style>
  <w:style w:type="paragraph" w:customStyle="1" w:styleId="bodytext2">
    <w:name w:val="bodytext2"/>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1"/>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w:basedOn w:val="a"/>
    <w:link w:val="ac"/>
    <w:uiPriority w:val="99"/>
    <w:unhideWhenUsed/>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rsid w:val="00B43A6B"/>
    <w:rPr>
      <w:rFonts w:ascii="Times New Roman" w:eastAsia="Times New Roman" w:hAnsi="Times New Roman" w:cs="Times New Roman"/>
      <w:sz w:val="24"/>
      <w:szCs w:val="24"/>
      <w:lang w:eastAsia="ru-RU"/>
    </w:rPr>
  </w:style>
  <w:style w:type="character" w:styleId="ad">
    <w:name w:val="Strong"/>
    <w:basedOn w:val="a0"/>
    <w:uiPriority w:val="22"/>
    <w:qFormat/>
    <w:rsid w:val="00B43A6B"/>
    <w:rPr>
      <w:b/>
      <w:bCs/>
    </w:rPr>
  </w:style>
  <w:style w:type="character" w:styleId="ae">
    <w:name w:val="Emphasis"/>
    <w:basedOn w:val="a0"/>
    <w:uiPriority w:val="20"/>
    <w:qFormat/>
    <w:rsid w:val="00B43A6B"/>
    <w:rPr>
      <w:i/>
      <w:iCs/>
    </w:rPr>
  </w:style>
  <w:style w:type="paragraph" w:styleId="af">
    <w:name w:val="List Paragraph"/>
    <w:basedOn w:val="a"/>
    <w:uiPriority w:val="34"/>
    <w:qFormat/>
    <w:rsid w:val="00B43A6B"/>
    <w:pPr>
      <w:ind w:left="720"/>
      <w:contextualSpacing/>
    </w:pPr>
  </w:style>
  <w:style w:type="paragraph" w:customStyle="1" w:styleId="headertext">
    <w:name w:val="headertext"/>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eveltext">
    <w:name w:val="topleveltext"/>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r">
    <w:name w:val="marker"/>
    <w:basedOn w:val="a0"/>
    <w:rsid w:val="00B43A6B"/>
  </w:style>
  <w:style w:type="paragraph" w:customStyle="1" w:styleId="c28">
    <w:name w:val="c28"/>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B43A6B"/>
  </w:style>
  <w:style w:type="paragraph" w:customStyle="1" w:styleId="c14">
    <w:name w:val="c14"/>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B43A6B"/>
  </w:style>
  <w:style w:type="paragraph" w:customStyle="1" w:styleId="c12">
    <w:name w:val="c12"/>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8">
    <w:name w:val="c38"/>
    <w:basedOn w:val="a0"/>
    <w:rsid w:val="00B43A6B"/>
  </w:style>
  <w:style w:type="paragraph" w:customStyle="1" w:styleId="c0">
    <w:name w:val="c0"/>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43A6B"/>
  </w:style>
  <w:style w:type="character" w:customStyle="1" w:styleId="c13">
    <w:name w:val="c13"/>
    <w:basedOn w:val="a0"/>
    <w:rsid w:val="00B43A6B"/>
  </w:style>
  <w:style w:type="character" w:customStyle="1" w:styleId="c32">
    <w:name w:val="c32"/>
    <w:basedOn w:val="a0"/>
    <w:rsid w:val="00B43A6B"/>
  </w:style>
  <w:style w:type="character" w:customStyle="1" w:styleId="c63">
    <w:name w:val="c63"/>
    <w:basedOn w:val="a0"/>
    <w:rsid w:val="00B43A6B"/>
  </w:style>
  <w:style w:type="character" w:customStyle="1" w:styleId="c19">
    <w:name w:val="c19"/>
    <w:basedOn w:val="a0"/>
    <w:rsid w:val="00B43A6B"/>
  </w:style>
  <w:style w:type="character" w:customStyle="1" w:styleId="c72">
    <w:name w:val="c72"/>
    <w:basedOn w:val="a0"/>
    <w:rsid w:val="00B43A6B"/>
  </w:style>
  <w:style w:type="character" w:customStyle="1" w:styleId="c16">
    <w:name w:val="c16"/>
    <w:basedOn w:val="a0"/>
    <w:rsid w:val="00B43A6B"/>
  </w:style>
  <w:style w:type="paragraph" w:customStyle="1" w:styleId="c96">
    <w:name w:val="c96"/>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B43A6B"/>
  </w:style>
  <w:style w:type="character" w:customStyle="1" w:styleId="c50">
    <w:name w:val="c50"/>
    <w:basedOn w:val="a0"/>
    <w:rsid w:val="00B43A6B"/>
  </w:style>
  <w:style w:type="paragraph" w:customStyle="1" w:styleId="12">
    <w:name w:val="Обычный1"/>
    <w:rsid w:val="00B43A6B"/>
    <w:pPr>
      <w:spacing w:after="0" w:line="240" w:lineRule="auto"/>
    </w:pPr>
    <w:rPr>
      <w:rFonts w:ascii="Times New Roman" w:eastAsia="Times New Roman" w:hAnsi="Times New Roman" w:cs="Times New Roman"/>
      <w:snapToGrid w:val="0"/>
      <w:sz w:val="20"/>
      <w:szCs w:val="20"/>
      <w:lang w:eastAsia="ru-RU"/>
    </w:rPr>
  </w:style>
  <w:style w:type="character" w:customStyle="1" w:styleId="c2">
    <w:name w:val="c2"/>
    <w:basedOn w:val="a0"/>
    <w:rsid w:val="00B43A6B"/>
  </w:style>
  <w:style w:type="paragraph" w:customStyle="1" w:styleId="c33">
    <w:name w:val="c33"/>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B43A6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uiPriority w:val="59"/>
    <w:rsid w:val="006D177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0">
    <w:name w:val="Table Grid"/>
    <w:basedOn w:val="a1"/>
    <w:uiPriority w:val="59"/>
    <w:rsid w:val="006D17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ogle.com/url?q=http://2dip.ru/%D1%81%D0%BF%D0%B8%D1%81%D0%BE%D0%BA_%D0%BB%D0%B8%D1%82%D0%B5%D1%80%D0%B0%D1%82%D1%83%D1%80%D1%8B/115949/&amp;sa=D&amp;usg=AFQjCNEU9q5RfaJXOZpBNP6haq7fjFqLPA"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2dip.ru/%D1%81%D0%BF%D0%B8%D1%81%D0%BE%D0%BA_%D0%BB%D0%B8%D1%82%D0%B5%D1%80%D0%B0%D1%82%D1%83%D1%80%D1%8B/129161/&amp;sa=D&amp;usg=AFQjCNG3HSyczVIxddSI-BdY_A91hk546A" TargetMode="External"/><Relationship Id="rId17" Type="http://schemas.openxmlformats.org/officeDocument/2006/relationships/hyperlink" Target="https://www.google.com/url?q=http://2dip.ru/%D1%81%D0%BF%D0%B8%D1%81%D0%BE%D0%BA_%D0%BB%D0%B8%D1%82%D0%B5%D1%80%D0%B0%D1%82%D1%83%D1%80%D1%8B/10641/&amp;sa=D&amp;usg=AFQjCNH_lRyeRLtlJrwLhhXo_vrAzTC6vA" TargetMode="External"/><Relationship Id="rId2" Type="http://schemas.openxmlformats.org/officeDocument/2006/relationships/styles" Target="styles.xml"/><Relationship Id="rId16" Type="http://schemas.openxmlformats.org/officeDocument/2006/relationships/hyperlink" Target="https://www.google.com/url?q=http://2dip.ru/%D1%81%D0%BF%D0%B8%D1%81%D0%BE%D0%BA_%D0%BB%D0%B8%D1%82%D0%B5%D1%80%D0%B0%D1%82%D1%83%D1%80%D1%8B/10619/&amp;sa=D&amp;usg=AFQjCNEtvCLwv5X6hZp3NEYjDZ3H1TfZC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2dip.ru/%D1%81%D0%BF%D0%B8%D1%81%D0%BE%D0%BA_%D0%BB%D0%B8%D1%82%D0%B5%D1%80%D0%B0%D1%82%D1%83%D1%80%D1%8B/109162/&amp;sa=D&amp;usg=AFQjCNELf_udKpoASlPmr5IDFOle8Vpu-w" TargetMode="External"/><Relationship Id="rId5" Type="http://schemas.openxmlformats.org/officeDocument/2006/relationships/webSettings" Target="webSettings.xml"/><Relationship Id="rId15" Type="http://schemas.openxmlformats.org/officeDocument/2006/relationships/hyperlink" Target="https://www.google.com/url?q=http://2dip.ru/%D1%81%D0%BF%D0%B8%D1%81%D0%BE%D0%BA_%D0%BB%D0%B8%D1%82%D0%B5%D1%80%D0%B0%D1%82%D1%83%D1%80%D1%8B/8646/&amp;sa=D&amp;usg=AFQjCNEHNv-ISJw57b7VBQt3Etifz_hXcA" TargetMode="External"/><Relationship Id="rId10" Type="http://schemas.openxmlformats.org/officeDocument/2006/relationships/hyperlink" Target="https://www.google.com/url?q=http://2dip.ru/%D1%81%D0%BF%D0%B8%D1%81%D0%BE%D0%BA_%D0%BB%D0%B8%D1%82%D0%B5%D1%80%D0%B0%D1%82%D1%83%D1%80%D1%8B/17163/&amp;sa=D&amp;usg=AFQjCNGXo6QXXjz6UU6UaHyrXGJsnbhf2w"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ogle.com/url?q=http://2dip.ru/%D1%81%D0%BF%D0%B8%D1%81%D0%BE%D0%BA_%D0%BB%D0%B8%D1%82%D0%B5%D1%80%D0%B0%D1%82%D1%83%D1%80%D1%8B/89483/&amp;sa=D&amp;usg=AFQjCNHK96gYGb57UGyaNsBkw8bt4-XbvQ" TargetMode="External"/><Relationship Id="rId14" Type="http://schemas.openxmlformats.org/officeDocument/2006/relationships/hyperlink" Target="https://www.google.com/url?q=http://2dip.ru/%D1%81%D0%BF%D0%B8%D1%81%D0%BE%D0%BA_%D0%BB%D0%B8%D1%82%D0%B5%D1%80%D0%B0%D1%82%D1%83%D1%80%D1%8B/11001/&amp;sa=D&amp;usg=AFQjCNGad8n7ZfmM4QjBzzfl3uNtZy66K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21337</Words>
  <Characters>121627</Characters>
  <Application>Microsoft Office Word</Application>
  <DocSecurity>0</DocSecurity>
  <Lines>1013</Lines>
  <Paragraphs>285</Paragraphs>
  <ScaleCrop>false</ScaleCrop>
  <Company>ОГАОУ СПО БСК</Company>
  <LinksUpToDate>false</LinksUpToDate>
  <CharactersWithSpaces>142679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1</cp:lastModifiedBy>
  <cp:revision>14</cp:revision>
  <dcterms:created xsi:type="dcterms:W3CDTF">2019-01-14T08:28:00Z</dcterms:created>
  <dcterms:modified xsi:type="dcterms:W3CDTF">2019-11-15T09:45:00Z</dcterms:modified>
</cp:coreProperties>
</file>